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A6F" w:rsidRPr="00283483" w:rsidRDefault="00B56A6F" w:rsidP="00B56A6F">
      <w:pPr>
        <w:ind w:left="-360" w:right="-360"/>
        <w:jc w:val="center"/>
        <w:rPr>
          <w:rFonts w:ascii="Times New Roman" w:hAnsi="Times New Roman" w:cs="Times New Roman"/>
          <w:b/>
          <w:sz w:val="28"/>
          <w:szCs w:val="28"/>
        </w:rPr>
      </w:pPr>
      <w:r w:rsidRPr="00283483">
        <w:rPr>
          <w:rFonts w:ascii="Times New Roman" w:hAnsi="Times New Roman" w:cs="Times New Roman"/>
          <w:b/>
          <w:sz w:val="28"/>
          <w:szCs w:val="28"/>
        </w:rPr>
        <w:t xml:space="preserve">Report of </w:t>
      </w:r>
      <w:r w:rsidR="005D1791" w:rsidRPr="00283483">
        <w:rPr>
          <w:rFonts w:ascii="Times New Roman" w:hAnsi="Times New Roman" w:cs="Times New Roman"/>
          <w:b/>
          <w:sz w:val="28"/>
          <w:szCs w:val="28"/>
        </w:rPr>
        <w:t>the</w:t>
      </w:r>
    </w:p>
    <w:p w:rsidR="00B56A6F" w:rsidRPr="00283483" w:rsidRDefault="00B56A6F" w:rsidP="00B56A6F">
      <w:pPr>
        <w:pStyle w:val="NoSpacing"/>
        <w:jc w:val="center"/>
        <w:rPr>
          <w:rFonts w:ascii="Times New Roman" w:hAnsi="Times New Roman" w:cs="Times New Roman"/>
          <w:b/>
          <w:sz w:val="28"/>
          <w:szCs w:val="28"/>
        </w:rPr>
      </w:pPr>
      <w:r w:rsidRPr="00283483">
        <w:rPr>
          <w:rFonts w:ascii="Times New Roman" w:hAnsi="Times New Roman" w:cs="Times New Roman"/>
          <w:b/>
          <w:sz w:val="28"/>
          <w:szCs w:val="28"/>
        </w:rPr>
        <w:t>4</w:t>
      </w:r>
      <w:r w:rsidRPr="00283483">
        <w:rPr>
          <w:rFonts w:ascii="Times New Roman" w:hAnsi="Times New Roman" w:cs="Times New Roman"/>
          <w:b/>
          <w:sz w:val="28"/>
          <w:szCs w:val="28"/>
          <w:vertAlign w:val="superscript"/>
        </w:rPr>
        <w:t>th</w:t>
      </w:r>
      <w:r w:rsidRPr="00283483">
        <w:rPr>
          <w:rFonts w:ascii="Times New Roman" w:hAnsi="Times New Roman" w:cs="Times New Roman"/>
          <w:b/>
          <w:sz w:val="28"/>
          <w:szCs w:val="28"/>
        </w:rPr>
        <w:t xml:space="preserve"> Ministerial Meeting on Industry</w:t>
      </w:r>
    </w:p>
    <w:p w:rsidR="00B56A6F" w:rsidRPr="00283483" w:rsidRDefault="00B56A6F" w:rsidP="00B56A6F">
      <w:pPr>
        <w:pStyle w:val="NoSpacing"/>
        <w:jc w:val="center"/>
        <w:rPr>
          <w:rFonts w:ascii="Times New Roman" w:hAnsi="Times New Roman" w:cs="Times New Roman"/>
          <w:b/>
          <w:sz w:val="28"/>
          <w:szCs w:val="28"/>
        </w:rPr>
      </w:pPr>
      <w:r w:rsidRPr="00283483">
        <w:rPr>
          <w:rFonts w:ascii="Times New Roman" w:hAnsi="Times New Roman" w:cs="Times New Roman"/>
          <w:b/>
          <w:sz w:val="28"/>
          <w:szCs w:val="28"/>
        </w:rPr>
        <w:t>28 January 2015</w:t>
      </w:r>
    </w:p>
    <w:p w:rsidR="00B56A6F" w:rsidRPr="00283483" w:rsidRDefault="00B56A6F" w:rsidP="00B56A6F">
      <w:pPr>
        <w:pStyle w:val="NoSpacing"/>
        <w:jc w:val="center"/>
        <w:rPr>
          <w:rFonts w:ascii="Times New Roman" w:hAnsi="Times New Roman" w:cs="Times New Roman"/>
          <w:b/>
          <w:sz w:val="28"/>
          <w:szCs w:val="28"/>
        </w:rPr>
      </w:pPr>
      <w:r w:rsidRPr="00283483">
        <w:rPr>
          <w:rFonts w:ascii="Times New Roman" w:hAnsi="Times New Roman" w:cs="Times New Roman"/>
          <w:b/>
          <w:sz w:val="28"/>
          <w:szCs w:val="28"/>
        </w:rPr>
        <w:t>Tehran, Iran</w:t>
      </w:r>
    </w:p>
    <w:p w:rsidR="00B56A6F" w:rsidRPr="00283483" w:rsidRDefault="00B56A6F" w:rsidP="00B56A6F">
      <w:pPr>
        <w:jc w:val="both"/>
        <w:rPr>
          <w:rFonts w:ascii="Times New Roman" w:hAnsi="Times New Roman" w:cs="Times New Roman"/>
          <w:b/>
          <w:smallCaps/>
          <w:sz w:val="28"/>
          <w:szCs w:val="28"/>
        </w:rPr>
      </w:pPr>
    </w:p>
    <w:p w:rsidR="001216B6" w:rsidRPr="00283483" w:rsidRDefault="001216B6" w:rsidP="00B56A6F">
      <w:pPr>
        <w:jc w:val="both"/>
        <w:rPr>
          <w:rFonts w:ascii="Times New Roman" w:hAnsi="Times New Roman" w:cs="Times New Roman"/>
          <w:b/>
          <w:smallCaps/>
          <w:sz w:val="28"/>
          <w:szCs w:val="28"/>
        </w:rPr>
      </w:pPr>
    </w:p>
    <w:p w:rsidR="00F028BE" w:rsidRPr="00283483" w:rsidRDefault="00F028BE" w:rsidP="00B56A6F">
      <w:pPr>
        <w:jc w:val="both"/>
        <w:rPr>
          <w:rFonts w:ascii="Times New Roman" w:hAnsi="Times New Roman" w:cs="Times New Roman"/>
          <w:b/>
          <w:smallCaps/>
          <w:sz w:val="28"/>
          <w:szCs w:val="28"/>
        </w:rPr>
      </w:pPr>
    </w:p>
    <w:p w:rsidR="00B56A6F" w:rsidRPr="00283483" w:rsidRDefault="00B56A6F" w:rsidP="00B56A6F">
      <w:pPr>
        <w:jc w:val="both"/>
        <w:rPr>
          <w:rFonts w:ascii="Times New Roman" w:hAnsi="Times New Roman" w:cs="Times New Roman"/>
          <w:sz w:val="28"/>
          <w:szCs w:val="28"/>
        </w:rPr>
      </w:pPr>
      <w:r w:rsidRPr="00283483">
        <w:rPr>
          <w:rFonts w:ascii="Times New Roman" w:hAnsi="Times New Roman" w:cs="Times New Roman"/>
          <w:sz w:val="28"/>
          <w:szCs w:val="28"/>
        </w:rPr>
        <w:t>The Government of the Islamic Republic of Iran hosted the</w:t>
      </w:r>
      <w:r w:rsidR="001216B6" w:rsidRPr="00283483">
        <w:rPr>
          <w:rFonts w:ascii="Times New Roman" w:hAnsi="Times New Roman" w:cs="Times New Roman"/>
          <w:sz w:val="28"/>
          <w:szCs w:val="28"/>
        </w:rPr>
        <w:t xml:space="preserve"> 4</w:t>
      </w:r>
      <w:r w:rsidR="001216B6" w:rsidRPr="00283483">
        <w:rPr>
          <w:rFonts w:ascii="Times New Roman" w:hAnsi="Times New Roman" w:cs="Times New Roman"/>
          <w:sz w:val="28"/>
          <w:szCs w:val="28"/>
          <w:vertAlign w:val="superscript"/>
        </w:rPr>
        <w:t>th</w:t>
      </w:r>
      <w:r w:rsidR="001216B6" w:rsidRPr="00283483">
        <w:rPr>
          <w:rFonts w:ascii="Times New Roman" w:hAnsi="Times New Roman" w:cs="Times New Roman"/>
          <w:sz w:val="28"/>
          <w:szCs w:val="28"/>
        </w:rPr>
        <w:t xml:space="preserve"> </w:t>
      </w:r>
      <w:r w:rsidRPr="00283483">
        <w:rPr>
          <w:rFonts w:ascii="Times New Roman" w:hAnsi="Times New Roman" w:cs="Times New Roman"/>
          <w:sz w:val="28"/>
          <w:szCs w:val="28"/>
        </w:rPr>
        <w:t>Ministerial Meeting on Industry on 28 January, 2015 in Tehran. Delegates from the People’s Republic of Bangladesh, the Arab Republic of Egypt, the Republic of Indonesia, the Islamic Republic of Iran, Malaysia, the Federal Republic of Nigeria, the Islamic Republic of Pakistan and the Republic of Turkey attended the mee</w:t>
      </w:r>
      <w:bookmarkStart w:id="0" w:name="_GoBack"/>
      <w:bookmarkEnd w:id="0"/>
      <w:r w:rsidRPr="00283483">
        <w:rPr>
          <w:rFonts w:ascii="Times New Roman" w:hAnsi="Times New Roman" w:cs="Times New Roman"/>
          <w:sz w:val="28"/>
          <w:szCs w:val="28"/>
        </w:rPr>
        <w:t xml:space="preserve">ting. The list of participants </w:t>
      </w:r>
      <w:r w:rsidR="00283483" w:rsidRPr="00283483">
        <w:rPr>
          <w:rFonts w:ascii="Times New Roman" w:hAnsi="Times New Roman" w:cs="Times New Roman"/>
          <w:sz w:val="28"/>
          <w:szCs w:val="28"/>
        </w:rPr>
        <w:t>is in</w:t>
      </w:r>
      <w:r w:rsidRPr="00283483">
        <w:rPr>
          <w:rFonts w:ascii="Times New Roman" w:hAnsi="Times New Roman" w:cs="Times New Roman"/>
          <w:sz w:val="28"/>
          <w:szCs w:val="28"/>
        </w:rPr>
        <w:t xml:space="preserve"> </w:t>
      </w:r>
      <w:r w:rsidRPr="00283483">
        <w:rPr>
          <w:rFonts w:ascii="Times New Roman" w:hAnsi="Times New Roman" w:cs="Times New Roman"/>
          <w:b/>
          <w:sz w:val="28"/>
          <w:szCs w:val="28"/>
        </w:rPr>
        <w:t>Annex I</w:t>
      </w:r>
      <w:r w:rsidRPr="00283483">
        <w:rPr>
          <w:rFonts w:ascii="Times New Roman" w:hAnsi="Times New Roman" w:cs="Times New Roman"/>
          <w:sz w:val="28"/>
          <w:szCs w:val="28"/>
        </w:rPr>
        <w:t xml:space="preserve">. </w:t>
      </w:r>
    </w:p>
    <w:p w:rsidR="00F028BE" w:rsidRPr="00283483" w:rsidRDefault="00F028BE" w:rsidP="00B56A6F">
      <w:pPr>
        <w:jc w:val="both"/>
        <w:rPr>
          <w:rFonts w:ascii="Times New Roman" w:hAnsi="Times New Roman" w:cs="Times New Roman"/>
          <w:sz w:val="28"/>
          <w:szCs w:val="28"/>
        </w:rPr>
      </w:pPr>
    </w:p>
    <w:p w:rsidR="002B144B" w:rsidRPr="00283483" w:rsidRDefault="002B144B" w:rsidP="002B144B">
      <w:pPr>
        <w:jc w:val="both"/>
        <w:rPr>
          <w:rStyle w:val="FontStyle12"/>
          <w:b w:val="0"/>
          <w:sz w:val="28"/>
          <w:szCs w:val="28"/>
        </w:rPr>
      </w:pPr>
    </w:p>
    <w:p w:rsidR="00B56A6F" w:rsidRPr="00283483" w:rsidRDefault="002B144B" w:rsidP="00B56A6F">
      <w:pPr>
        <w:pStyle w:val="ListParagraph"/>
        <w:numPr>
          <w:ilvl w:val="0"/>
          <w:numId w:val="10"/>
        </w:numPr>
        <w:ind w:left="360"/>
        <w:jc w:val="both"/>
        <w:rPr>
          <w:rStyle w:val="FontStyle12"/>
          <w:sz w:val="28"/>
          <w:szCs w:val="28"/>
        </w:rPr>
      </w:pPr>
      <w:r w:rsidRPr="00283483">
        <w:rPr>
          <w:rStyle w:val="FontStyle12"/>
          <w:sz w:val="28"/>
          <w:szCs w:val="28"/>
        </w:rPr>
        <w:t xml:space="preserve">Opening </w:t>
      </w:r>
      <w:r w:rsidR="00696669" w:rsidRPr="00283483">
        <w:rPr>
          <w:rStyle w:val="FontStyle12"/>
          <w:sz w:val="28"/>
          <w:szCs w:val="28"/>
        </w:rPr>
        <w:t>Ceremony</w:t>
      </w:r>
      <w:r w:rsidR="00B56A6F" w:rsidRPr="00283483">
        <w:rPr>
          <w:rStyle w:val="FontStyle12"/>
          <w:b w:val="0"/>
          <w:sz w:val="28"/>
          <w:szCs w:val="28"/>
        </w:rPr>
        <w:t xml:space="preserve"> </w:t>
      </w:r>
    </w:p>
    <w:p w:rsidR="00B56A6F" w:rsidRPr="00283483" w:rsidRDefault="00B56A6F" w:rsidP="002B144B">
      <w:pPr>
        <w:jc w:val="both"/>
        <w:rPr>
          <w:rStyle w:val="FontStyle12"/>
          <w:b w:val="0"/>
          <w:sz w:val="28"/>
          <w:szCs w:val="28"/>
        </w:rPr>
      </w:pPr>
    </w:p>
    <w:p w:rsidR="002B144B" w:rsidRPr="00283483" w:rsidRDefault="00B56A6F" w:rsidP="007946A3">
      <w:pPr>
        <w:numPr>
          <w:ilvl w:val="0"/>
          <w:numId w:val="4"/>
        </w:numPr>
        <w:jc w:val="both"/>
        <w:rPr>
          <w:rStyle w:val="FontStyle12"/>
          <w:b w:val="0"/>
          <w:sz w:val="28"/>
          <w:szCs w:val="28"/>
        </w:rPr>
      </w:pPr>
      <w:r w:rsidRPr="00283483">
        <w:rPr>
          <w:rStyle w:val="FontStyle12"/>
          <w:b w:val="0"/>
          <w:sz w:val="28"/>
          <w:szCs w:val="28"/>
        </w:rPr>
        <w:t xml:space="preserve">H.E. </w:t>
      </w:r>
      <w:r w:rsidR="00507E97" w:rsidRPr="00283483">
        <w:rPr>
          <w:rStyle w:val="FontStyle12"/>
          <w:b w:val="0"/>
          <w:sz w:val="28"/>
          <w:szCs w:val="28"/>
        </w:rPr>
        <w:t xml:space="preserve">Dr. </w:t>
      </w:r>
      <w:r w:rsidR="002B144B" w:rsidRPr="00283483">
        <w:rPr>
          <w:rStyle w:val="FontStyle12"/>
          <w:b w:val="0"/>
          <w:sz w:val="28"/>
          <w:szCs w:val="28"/>
        </w:rPr>
        <w:t>Seyed Ali Mohammad Mousavi</w:t>
      </w:r>
      <w:r w:rsidR="007E4B7E" w:rsidRPr="00283483">
        <w:rPr>
          <w:rStyle w:val="FontStyle12"/>
          <w:b w:val="0"/>
          <w:sz w:val="28"/>
          <w:szCs w:val="28"/>
        </w:rPr>
        <w:t xml:space="preserve">, </w:t>
      </w:r>
      <w:r w:rsidRPr="00283483">
        <w:rPr>
          <w:rStyle w:val="FontStyle12"/>
          <w:b w:val="0"/>
          <w:sz w:val="28"/>
          <w:szCs w:val="28"/>
        </w:rPr>
        <w:t xml:space="preserve">D-8 Secretary-General, </w:t>
      </w:r>
      <w:r w:rsidR="00642A32" w:rsidRPr="00283483">
        <w:rPr>
          <w:rStyle w:val="FontStyle12"/>
          <w:b w:val="0"/>
          <w:sz w:val="28"/>
          <w:szCs w:val="28"/>
        </w:rPr>
        <w:t xml:space="preserve">delivered </w:t>
      </w:r>
      <w:r w:rsidRPr="00283483">
        <w:rPr>
          <w:rStyle w:val="FontStyle12"/>
          <w:b w:val="0"/>
          <w:sz w:val="28"/>
          <w:szCs w:val="28"/>
        </w:rPr>
        <w:t xml:space="preserve">a </w:t>
      </w:r>
      <w:r w:rsidR="007E4B7E" w:rsidRPr="00283483">
        <w:rPr>
          <w:rStyle w:val="FontStyle12"/>
          <w:b w:val="0"/>
          <w:sz w:val="28"/>
          <w:szCs w:val="28"/>
        </w:rPr>
        <w:t>statement</w:t>
      </w:r>
      <w:r w:rsidR="00E318EE" w:rsidRPr="00283483">
        <w:rPr>
          <w:rStyle w:val="FontStyle12"/>
          <w:b w:val="0"/>
          <w:sz w:val="28"/>
          <w:szCs w:val="28"/>
        </w:rPr>
        <w:t xml:space="preserve">. The text is </w:t>
      </w:r>
      <w:r w:rsidR="00642A32" w:rsidRPr="00283483">
        <w:rPr>
          <w:rStyle w:val="FontStyle12"/>
          <w:b w:val="0"/>
          <w:sz w:val="28"/>
          <w:szCs w:val="28"/>
        </w:rPr>
        <w:t xml:space="preserve">in </w:t>
      </w:r>
      <w:r w:rsidR="00E318EE" w:rsidRPr="00283483">
        <w:rPr>
          <w:rStyle w:val="FontStyle12"/>
          <w:sz w:val="28"/>
          <w:szCs w:val="28"/>
        </w:rPr>
        <w:t>Annex II</w:t>
      </w:r>
      <w:r w:rsidR="002B144B" w:rsidRPr="00283483">
        <w:rPr>
          <w:rStyle w:val="FontStyle12"/>
          <w:b w:val="0"/>
          <w:sz w:val="28"/>
          <w:szCs w:val="28"/>
        </w:rPr>
        <w:t>.</w:t>
      </w:r>
    </w:p>
    <w:p w:rsidR="00B56A6F" w:rsidRPr="00283483" w:rsidRDefault="00B56A6F" w:rsidP="00B56A6F">
      <w:pPr>
        <w:ind w:left="720"/>
        <w:jc w:val="both"/>
        <w:rPr>
          <w:rStyle w:val="FontStyle12"/>
          <w:b w:val="0"/>
          <w:sz w:val="28"/>
          <w:szCs w:val="28"/>
        </w:rPr>
      </w:pPr>
    </w:p>
    <w:p w:rsidR="00CB33CC" w:rsidRPr="00283483" w:rsidRDefault="00CB33CC" w:rsidP="00CB33CC">
      <w:pPr>
        <w:numPr>
          <w:ilvl w:val="0"/>
          <w:numId w:val="4"/>
        </w:numPr>
        <w:jc w:val="both"/>
        <w:rPr>
          <w:rStyle w:val="FontStyle12"/>
          <w:b w:val="0"/>
          <w:sz w:val="28"/>
          <w:szCs w:val="28"/>
        </w:rPr>
      </w:pPr>
      <w:r w:rsidRPr="00283483">
        <w:rPr>
          <w:rStyle w:val="FontStyle12"/>
          <w:b w:val="0"/>
          <w:sz w:val="28"/>
          <w:szCs w:val="28"/>
        </w:rPr>
        <w:t xml:space="preserve">H.E. Mr. Bizmark, Director </w:t>
      </w:r>
      <w:r w:rsidR="002E67AA" w:rsidRPr="00283483">
        <w:rPr>
          <w:rStyle w:val="FontStyle12"/>
          <w:b w:val="0"/>
          <w:sz w:val="28"/>
          <w:szCs w:val="28"/>
        </w:rPr>
        <w:t xml:space="preserve">General </w:t>
      </w:r>
      <w:r w:rsidRPr="00283483">
        <w:rPr>
          <w:rStyle w:val="FontStyle12"/>
          <w:b w:val="0"/>
          <w:sz w:val="28"/>
          <w:szCs w:val="28"/>
        </w:rPr>
        <w:t>of Multilateral Economic Cooperation, Ministry o</w:t>
      </w:r>
      <w:r w:rsidR="002E67AA" w:rsidRPr="00283483">
        <w:rPr>
          <w:rStyle w:val="FontStyle12"/>
          <w:b w:val="0"/>
          <w:sz w:val="28"/>
          <w:szCs w:val="28"/>
        </w:rPr>
        <w:t xml:space="preserve">f Foreign Affairs of I.R. Iran and D-8 </w:t>
      </w:r>
      <w:r w:rsidRPr="00283483">
        <w:rPr>
          <w:rStyle w:val="FontStyle12"/>
          <w:b w:val="0"/>
          <w:sz w:val="28"/>
          <w:szCs w:val="28"/>
        </w:rPr>
        <w:t xml:space="preserve">Commissioner </w:t>
      </w:r>
      <w:r w:rsidR="002E67AA" w:rsidRPr="00283483">
        <w:rPr>
          <w:rStyle w:val="FontStyle12"/>
          <w:b w:val="0"/>
          <w:sz w:val="28"/>
          <w:szCs w:val="28"/>
        </w:rPr>
        <w:t>of Iran</w:t>
      </w:r>
      <w:r w:rsidRPr="00283483">
        <w:rPr>
          <w:rStyle w:val="FontStyle12"/>
          <w:b w:val="0"/>
          <w:sz w:val="28"/>
          <w:szCs w:val="28"/>
        </w:rPr>
        <w:t xml:space="preserve">, </w:t>
      </w:r>
      <w:r w:rsidR="00642A32" w:rsidRPr="00283483">
        <w:rPr>
          <w:rStyle w:val="FontStyle12"/>
          <w:b w:val="0"/>
          <w:sz w:val="28"/>
          <w:szCs w:val="28"/>
        </w:rPr>
        <w:t xml:space="preserve">delivered </w:t>
      </w:r>
      <w:r w:rsidRPr="00283483">
        <w:rPr>
          <w:rStyle w:val="FontStyle12"/>
          <w:b w:val="0"/>
          <w:sz w:val="28"/>
          <w:szCs w:val="28"/>
        </w:rPr>
        <w:t xml:space="preserve">a statement. </w:t>
      </w:r>
      <w:r w:rsidR="00E318EE" w:rsidRPr="00283483">
        <w:rPr>
          <w:rStyle w:val="FontStyle12"/>
          <w:b w:val="0"/>
          <w:sz w:val="28"/>
          <w:szCs w:val="28"/>
        </w:rPr>
        <w:t xml:space="preserve">The text is </w:t>
      </w:r>
      <w:r w:rsidR="00642A32" w:rsidRPr="00283483">
        <w:rPr>
          <w:rStyle w:val="FontStyle12"/>
          <w:b w:val="0"/>
          <w:sz w:val="28"/>
          <w:szCs w:val="28"/>
        </w:rPr>
        <w:t xml:space="preserve">in </w:t>
      </w:r>
      <w:r w:rsidR="00E318EE" w:rsidRPr="00283483">
        <w:rPr>
          <w:rStyle w:val="FontStyle12"/>
          <w:sz w:val="28"/>
          <w:szCs w:val="28"/>
        </w:rPr>
        <w:t>Annex III</w:t>
      </w:r>
      <w:r w:rsidRPr="00283483">
        <w:rPr>
          <w:rStyle w:val="FontStyle12"/>
          <w:b w:val="0"/>
          <w:sz w:val="28"/>
          <w:szCs w:val="28"/>
        </w:rPr>
        <w:t>.</w:t>
      </w:r>
    </w:p>
    <w:p w:rsidR="00CB33CC" w:rsidRPr="00283483" w:rsidRDefault="00CB33CC" w:rsidP="00CB33CC">
      <w:pPr>
        <w:pStyle w:val="ListParagraph"/>
        <w:rPr>
          <w:rStyle w:val="FontStyle12"/>
          <w:b w:val="0"/>
          <w:sz w:val="28"/>
          <w:szCs w:val="28"/>
        </w:rPr>
      </w:pPr>
    </w:p>
    <w:p w:rsidR="00B56A6F" w:rsidRPr="00283483" w:rsidRDefault="00E318EE" w:rsidP="00B56A6F">
      <w:pPr>
        <w:numPr>
          <w:ilvl w:val="0"/>
          <w:numId w:val="4"/>
        </w:numPr>
        <w:jc w:val="both"/>
        <w:rPr>
          <w:rStyle w:val="FontStyle12"/>
          <w:b w:val="0"/>
          <w:sz w:val="28"/>
          <w:szCs w:val="28"/>
        </w:rPr>
      </w:pPr>
      <w:r w:rsidRPr="00283483">
        <w:rPr>
          <w:rStyle w:val="FontStyle12"/>
          <w:b w:val="0"/>
          <w:sz w:val="28"/>
          <w:szCs w:val="28"/>
        </w:rPr>
        <w:t>H.E. Mr. Mohammad Reza Nematz</w:t>
      </w:r>
      <w:r w:rsidR="00B56A6F" w:rsidRPr="00283483">
        <w:rPr>
          <w:rStyle w:val="FontStyle12"/>
          <w:b w:val="0"/>
          <w:sz w:val="28"/>
          <w:szCs w:val="28"/>
        </w:rPr>
        <w:t xml:space="preserve">adeh, Minister of Industry, Mine and Trade of the Islamic Republic of Iran </w:t>
      </w:r>
      <w:r w:rsidR="00642A32" w:rsidRPr="00283483">
        <w:rPr>
          <w:rStyle w:val="FontStyle12"/>
          <w:b w:val="0"/>
          <w:sz w:val="28"/>
          <w:szCs w:val="28"/>
        </w:rPr>
        <w:t xml:space="preserve">delivered </w:t>
      </w:r>
      <w:r w:rsidR="00C910ED" w:rsidRPr="00283483">
        <w:rPr>
          <w:rStyle w:val="FontStyle12"/>
          <w:b w:val="0"/>
          <w:sz w:val="28"/>
          <w:szCs w:val="28"/>
        </w:rPr>
        <w:t xml:space="preserve">his </w:t>
      </w:r>
      <w:r w:rsidR="00B56A6F" w:rsidRPr="00283483">
        <w:rPr>
          <w:rStyle w:val="FontStyle12"/>
          <w:b w:val="0"/>
          <w:sz w:val="28"/>
          <w:szCs w:val="28"/>
        </w:rPr>
        <w:t>sta</w:t>
      </w:r>
      <w:r w:rsidRPr="00283483">
        <w:rPr>
          <w:rStyle w:val="FontStyle12"/>
          <w:b w:val="0"/>
          <w:sz w:val="28"/>
          <w:szCs w:val="28"/>
        </w:rPr>
        <w:t>tement</w:t>
      </w:r>
      <w:r w:rsidR="00C910ED" w:rsidRPr="00283483">
        <w:rPr>
          <w:rStyle w:val="FontStyle12"/>
          <w:b w:val="0"/>
          <w:sz w:val="28"/>
          <w:szCs w:val="28"/>
        </w:rPr>
        <w:t xml:space="preserve"> as the Keynote Speaker in the opening ceremony</w:t>
      </w:r>
      <w:r w:rsidRPr="00283483">
        <w:rPr>
          <w:rStyle w:val="FontStyle12"/>
          <w:b w:val="0"/>
          <w:sz w:val="28"/>
          <w:szCs w:val="28"/>
        </w:rPr>
        <w:t xml:space="preserve">. The text is </w:t>
      </w:r>
      <w:r w:rsidR="00642A32" w:rsidRPr="00283483">
        <w:rPr>
          <w:rStyle w:val="FontStyle12"/>
          <w:b w:val="0"/>
          <w:sz w:val="28"/>
          <w:szCs w:val="28"/>
        </w:rPr>
        <w:t xml:space="preserve">in </w:t>
      </w:r>
      <w:r w:rsidRPr="00283483">
        <w:rPr>
          <w:rStyle w:val="FontStyle12"/>
          <w:sz w:val="28"/>
          <w:szCs w:val="28"/>
        </w:rPr>
        <w:t>Annex IV</w:t>
      </w:r>
      <w:r w:rsidR="00B56A6F" w:rsidRPr="00283483">
        <w:rPr>
          <w:rStyle w:val="FontStyle12"/>
          <w:b w:val="0"/>
          <w:sz w:val="28"/>
          <w:szCs w:val="28"/>
        </w:rPr>
        <w:t>.</w:t>
      </w:r>
    </w:p>
    <w:p w:rsidR="00B56A6F" w:rsidRPr="00283483" w:rsidRDefault="00B56A6F" w:rsidP="00B56A6F">
      <w:pPr>
        <w:pStyle w:val="ListParagraph"/>
        <w:rPr>
          <w:rStyle w:val="FontStyle12"/>
          <w:b w:val="0"/>
          <w:sz w:val="28"/>
          <w:szCs w:val="28"/>
        </w:rPr>
      </w:pPr>
    </w:p>
    <w:p w:rsidR="00F028BE" w:rsidRPr="00283483" w:rsidRDefault="00F028BE" w:rsidP="00B56A6F">
      <w:pPr>
        <w:pStyle w:val="ListParagraph"/>
        <w:rPr>
          <w:rStyle w:val="FontStyle12"/>
          <w:b w:val="0"/>
          <w:sz w:val="28"/>
          <w:szCs w:val="28"/>
        </w:rPr>
      </w:pPr>
    </w:p>
    <w:p w:rsidR="007E4B7E" w:rsidRPr="00283483" w:rsidRDefault="009322E8" w:rsidP="00CF1831">
      <w:pPr>
        <w:ind w:left="360" w:hanging="360"/>
        <w:jc w:val="both"/>
        <w:rPr>
          <w:rStyle w:val="FontStyle12"/>
          <w:b w:val="0"/>
          <w:sz w:val="28"/>
          <w:szCs w:val="28"/>
        </w:rPr>
      </w:pPr>
      <w:r w:rsidRPr="00283483">
        <w:rPr>
          <w:rStyle w:val="FontStyle12"/>
          <w:sz w:val="28"/>
          <w:szCs w:val="28"/>
        </w:rPr>
        <w:t xml:space="preserve">2.  </w:t>
      </w:r>
      <w:r w:rsidR="00860D24" w:rsidRPr="00283483">
        <w:rPr>
          <w:rStyle w:val="FontStyle12"/>
          <w:sz w:val="28"/>
          <w:szCs w:val="28"/>
        </w:rPr>
        <w:t>E</w:t>
      </w:r>
      <w:r w:rsidR="007E4B7E" w:rsidRPr="00283483">
        <w:rPr>
          <w:rStyle w:val="FontStyle12"/>
          <w:sz w:val="28"/>
          <w:szCs w:val="28"/>
        </w:rPr>
        <w:t xml:space="preserve">lection of the Chairman </w:t>
      </w:r>
      <w:r w:rsidR="00CF1831" w:rsidRPr="00283483">
        <w:rPr>
          <w:rFonts w:ascii="Times New Roman" w:hAnsi="Times New Roman" w:cs="Times New Roman"/>
          <w:b/>
          <w:sz w:val="28"/>
          <w:szCs w:val="28"/>
        </w:rPr>
        <w:t>and Appointment of the Rapporteur(s)</w:t>
      </w:r>
    </w:p>
    <w:p w:rsidR="007C144D" w:rsidRPr="00283483" w:rsidRDefault="007C144D" w:rsidP="007E4B7E">
      <w:pPr>
        <w:jc w:val="both"/>
        <w:rPr>
          <w:rStyle w:val="FontStyle12"/>
          <w:b w:val="0"/>
          <w:sz w:val="28"/>
          <w:szCs w:val="28"/>
        </w:rPr>
      </w:pPr>
    </w:p>
    <w:p w:rsidR="00CF1831" w:rsidRPr="00283483" w:rsidRDefault="00E318EE" w:rsidP="00E318EE">
      <w:pPr>
        <w:pStyle w:val="NoSpacing"/>
        <w:spacing w:line="276" w:lineRule="auto"/>
        <w:ind w:left="450"/>
        <w:jc w:val="both"/>
        <w:rPr>
          <w:rFonts w:ascii="Times New Roman" w:hAnsi="Times New Roman" w:cs="Times New Roman"/>
          <w:sz w:val="28"/>
          <w:szCs w:val="28"/>
        </w:rPr>
      </w:pPr>
      <w:r w:rsidRPr="00283483">
        <w:rPr>
          <w:rFonts w:ascii="Times New Roman" w:hAnsi="Times New Roman" w:cs="Times New Roman"/>
          <w:sz w:val="28"/>
          <w:szCs w:val="28"/>
        </w:rPr>
        <w:t xml:space="preserve">The Meeting Elected Minister of Industry, Mine and Trade of the Islamic Republic of Iran, H.E. Mr. Mohammad Reza Nematzadeh, as the Chairman. </w:t>
      </w:r>
      <w:r w:rsidRPr="00283483">
        <w:rPr>
          <w:rFonts w:ascii="Times New Roman" w:hAnsi="Times New Roman"/>
          <w:sz w:val="28"/>
          <w:szCs w:val="28"/>
        </w:rPr>
        <w:t xml:space="preserve">The Meeting also elected a drafting committee, comprising delegates from Nigeria </w:t>
      </w:r>
      <w:r w:rsidR="00283483" w:rsidRPr="00283483">
        <w:rPr>
          <w:rFonts w:ascii="Times New Roman" w:hAnsi="Times New Roman"/>
          <w:sz w:val="28"/>
          <w:szCs w:val="28"/>
        </w:rPr>
        <w:t>and the</w:t>
      </w:r>
      <w:r w:rsidR="00642A32" w:rsidRPr="00283483">
        <w:rPr>
          <w:rFonts w:ascii="Times New Roman" w:hAnsi="Times New Roman"/>
          <w:sz w:val="28"/>
          <w:szCs w:val="28"/>
        </w:rPr>
        <w:t xml:space="preserve"> </w:t>
      </w:r>
      <w:r w:rsidRPr="00283483">
        <w:rPr>
          <w:rFonts w:ascii="Times New Roman" w:hAnsi="Times New Roman"/>
          <w:sz w:val="28"/>
          <w:szCs w:val="28"/>
        </w:rPr>
        <w:t>D-8 Secretariat.</w:t>
      </w:r>
    </w:p>
    <w:p w:rsidR="00CF1831" w:rsidRPr="00283483" w:rsidRDefault="00CF1831" w:rsidP="007946A3">
      <w:pPr>
        <w:pStyle w:val="NoSpacing"/>
        <w:ind w:left="360"/>
        <w:jc w:val="both"/>
        <w:rPr>
          <w:rFonts w:ascii="Times New Roman" w:hAnsi="Times New Roman" w:cs="Times New Roman"/>
          <w:sz w:val="28"/>
          <w:szCs w:val="28"/>
        </w:rPr>
      </w:pPr>
    </w:p>
    <w:p w:rsidR="00F028BE" w:rsidRPr="00283483" w:rsidRDefault="00F028BE" w:rsidP="007946A3">
      <w:pPr>
        <w:pStyle w:val="NoSpacing"/>
        <w:ind w:left="360"/>
        <w:jc w:val="both"/>
        <w:rPr>
          <w:rFonts w:ascii="Times New Roman" w:hAnsi="Times New Roman" w:cs="Times New Roman"/>
          <w:sz w:val="28"/>
          <w:szCs w:val="28"/>
        </w:rPr>
      </w:pPr>
    </w:p>
    <w:p w:rsidR="007E4B7E" w:rsidRPr="00283483" w:rsidRDefault="009322E8" w:rsidP="007E4B7E">
      <w:pPr>
        <w:jc w:val="both"/>
        <w:rPr>
          <w:rStyle w:val="FontStyle12"/>
          <w:sz w:val="28"/>
          <w:szCs w:val="28"/>
        </w:rPr>
      </w:pPr>
      <w:r w:rsidRPr="00283483">
        <w:rPr>
          <w:rStyle w:val="FontStyle12"/>
          <w:sz w:val="28"/>
          <w:szCs w:val="28"/>
        </w:rPr>
        <w:t xml:space="preserve">3.  </w:t>
      </w:r>
      <w:r w:rsidR="007E4B7E" w:rsidRPr="00283483">
        <w:rPr>
          <w:rStyle w:val="FontStyle12"/>
          <w:sz w:val="28"/>
          <w:szCs w:val="28"/>
        </w:rPr>
        <w:t>Adoption of the Agenda</w:t>
      </w:r>
    </w:p>
    <w:p w:rsidR="007E4B7E" w:rsidRPr="00283483" w:rsidRDefault="007E4B7E" w:rsidP="002B144B">
      <w:pPr>
        <w:jc w:val="both"/>
        <w:rPr>
          <w:rStyle w:val="FontStyle12"/>
          <w:b w:val="0"/>
          <w:sz w:val="28"/>
          <w:szCs w:val="28"/>
        </w:rPr>
      </w:pPr>
    </w:p>
    <w:p w:rsidR="002B144B" w:rsidRPr="00283483" w:rsidRDefault="009322E8" w:rsidP="00860D24">
      <w:pPr>
        <w:ind w:left="360"/>
        <w:jc w:val="both"/>
        <w:rPr>
          <w:rStyle w:val="FontStyle12"/>
          <w:b w:val="0"/>
          <w:sz w:val="28"/>
          <w:szCs w:val="28"/>
        </w:rPr>
      </w:pPr>
      <w:r w:rsidRPr="00283483">
        <w:rPr>
          <w:rStyle w:val="FontStyle12"/>
          <w:b w:val="0"/>
          <w:sz w:val="28"/>
          <w:szCs w:val="28"/>
        </w:rPr>
        <w:t xml:space="preserve"> </w:t>
      </w:r>
      <w:r w:rsidR="002B144B" w:rsidRPr="00283483">
        <w:rPr>
          <w:rStyle w:val="FontStyle12"/>
          <w:b w:val="0"/>
          <w:sz w:val="28"/>
          <w:szCs w:val="28"/>
        </w:rPr>
        <w:t>The Meeting considered and adopted the</w:t>
      </w:r>
      <w:r w:rsidR="007C144D" w:rsidRPr="00283483">
        <w:rPr>
          <w:rStyle w:val="FontStyle12"/>
          <w:b w:val="0"/>
          <w:sz w:val="28"/>
          <w:szCs w:val="28"/>
        </w:rPr>
        <w:t xml:space="preserve"> agenda as </w:t>
      </w:r>
      <w:r w:rsidR="00507E97" w:rsidRPr="00283483">
        <w:rPr>
          <w:rStyle w:val="FontStyle12"/>
          <w:b w:val="0"/>
          <w:sz w:val="28"/>
          <w:szCs w:val="28"/>
        </w:rPr>
        <w:t>attached</w:t>
      </w:r>
      <w:r w:rsidR="00E318EE" w:rsidRPr="00283483">
        <w:rPr>
          <w:rStyle w:val="FontStyle12"/>
          <w:b w:val="0"/>
          <w:sz w:val="28"/>
          <w:szCs w:val="28"/>
        </w:rPr>
        <w:t xml:space="preserve"> in </w:t>
      </w:r>
      <w:r w:rsidR="00E318EE" w:rsidRPr="00283483">
        <w:rPr>
          <w:rStyle w:val="FontStyle12"/>
          <w:sz w:val="28"/>
          <w:szCs w:val="28"/>
        </w:rPr>
        <w:t>Annex V</w:t>
      </w:r>
      <w:r w:rsidR="002B144B" w:rsidRPr="00283483">
        <w:rPr>
          <w:rStyle w:val="FontStyle12"/>
          <w:b w:val="0"/>
          <w:sz w:val="28"/>
          <w:szCs w:val="28"/>
        </w:rPr>
        <w:t>.</w:t>
      </w:r>
    </w:p>
    <w:p w:rsidR="009322E8" w:rsidRPr="00283483" w:rsidRDefault="009322E8" w:rsidP="00860D24">
      <w:pPr>
        <w:ind w:left="360"/>
        <w:jc w:val="both"/>
        <w:rPr>
          <w:rStyle w:val="FontStyle12"/>
          <w:b w:val="0"/>
          <w:sz w:val="28"/>
          <w:szCs w:val="28"/>
        </w:rPr>
      </w:pPr>
    </w:p>
    <w:p w:rsidR="00F028BE" w:rsidRPr="00283483" w:rsidRDefault="00F028BE" w:rsidP="00860D24">
      <w:pPr>
        <w:ind w:left="360"/>
        <w:jc w:val="both"/>
        <w:rPr>
          <w:rStyle w:val="FontStyle12"/>
          <w:b w:val="0"/>
          <w:sz w:val="28"/>
          <w:szCs w:val="28"/>
        </w:rPr>
      </w:pPr>
    </w:p>
    <w:p w:rsidR="00F028BE" w:rsidRPr="00283483" w:rsidRDefault="00F028BE" w:rsidP="00860D24">
      <w:pPr>
        <w:ind w:left="360"/>
        <w:jc w:val="both"/>
        <w:rPr>
          <w:rStyle w:val="FontStyle12"/>
          <w:b w:val="0"/>
          <w:sz w:val="28"/>
          <w:szCs w:val="28"/>
        </w:rPr>
      </w:pPr>
    </w:p>
    <w:p w:rsidR="00F028BE" w:rsidRPr="00283483" w:rsidRDefault="00F028BE" w:rsidP="00860D24">
      <w:pPr>
        <w:ind w:left="360"/>
        <w:jc w:val="both"/>
        <w:rPr>
          <w:rStyle w:val="FontStyle12"/>
          <w:b w:val="0"/>
          <w:sz w:val="28"/>
          <w:szCs w:val="28"/>
        </w:rPr>
      </w:pPr>
    </w:p>
    <w:p w:rsidR="00F028BE" w:rsidRPr="00283483" w:rsidRDefault="00F028BE" w:rsidP="00860D24">
      <w:pPr>
        <w:ind w:left="360"/>
        <w:jc w:val="both"/>
        <w:rPr>
          <w:rStyle w:val="FontStyle12"/>
          <w:b w:val="0"/>
          <w:sz w:val="28"/>
          <w:szCs w:val="28"/>
        </w:rPr>
      </w:pPr>
    </w:p>
    <w:p w:rsidR="00F028BE" w:rsidRPr="00283483" w:rsidRDefault="00F028BE" w:rsidP="00860D24">
      <w:pPr>
        <w:ind w:left="360"/>
        <w:jc w:val="both"/>
        <w:rPr>
          <w:rStyle w:val="FontStyle12"/>
          <w:b w:val="0"/>
          <w:sz w:val="28"/>
          <w:szCs w:val="28"/>
        </w:rPr>
      </w:pPr>
    </w:p>
    <w:p w:rsidR="007B30F6" w:rsidRPr="00283483" w:rsidRDefault="00B56A6F" w:rsidP="007B30F6">
      <w:pPr>
        <w:ind w:left="360" w:hanging="360"/>
        <w:jc w:val="both"/>
        <w:rPr>
          <w:rStyle w:val="FontStyle12"/>
          <w:sz w:val="28"/>
          <w:szCs w:val="28"/>
        </w:rPr>
      </w:pPr>
      <w:r w:rsidRPr="00283483">
        <w:rPr>
          <w:rStyle w:val="FontStyle12"/>
          <w:sz w:val="28"/>
          <w:szCs w:val="28"/>
        </w:rPr>
        <w:t>4</w:t>
      </w:r>
      <w:r w:rsidR="007B30F6" w:rsidRPr="00283483">
        <w:rPr>
          <w:rStyle w:val="FontStyle12"/>
          <w:sz w:val="28"/>
          <w:szCs w:val="28"/>
        </w:rPr>
        <w:t xml:space="preserve">. </w:t>
      </w:r>
      <w:r w:rsidR="007B30F6" w:rsidRPr="00283483">
        <w:rPr>
          <w:rStyle w:val="FontStyle12"/>
          <w:sz w:val="28"/>
          <w:szCs w:val="28"/>
        </w:rPr>
        <w:tab/>
        <w:t>General Debate on current Industrial Cooperation amongst D-8 Member States and Ways and Means to Enhance the Joint D-8 Cooperation within Task Forces</w:t>
      </w:r>
    </w:p>
    <w:p w:rsidR="00F028BE" w:rsidRPr="00283483" w:rsidRDefault="00F028BE" w:rsidP="007B30F6">
      <w:pPr>
        <w:ind w:left="360" w:hanging="360"/>
        <w:jc w:val="both"/>
        <w:rPr>
          <w:rStyle w:val="FontStyle12"/>
          <w:sz w:val="28"/>
          <w:szCs w:val="28"/>
        </w:rPr>
      </w:pPr>
    </w:p>
    <w:p w:rsidR="007946A3" w:rsidRPr="00283483" w:rsidRDefault="007946A3" w:rsidP="007946A3">
      <w:pPr>
        <w:jc w:val="both"/>
        <w:rPr>
          <w:rStyle w:val="FontStyle12"/>
          <w:b w:val="0"/>
          <w:sz w:val="28"/>
          <w:szCs w:val="28"/>
        </w:rPr>
      </w:pPr>
    </w:p>
    <w:p w:rsidR="007946A3" w:rsidRPr="00283483" w:rsidRDefault="007946A3" w:rsidP="007946A3">
      <w:pPr>
        <w:ind w:left="450"/>
        <w:jc w:val="both"/>
        <w:rPr>
          <w:rStyle w:val="FontStyle12"/>
          <w:b w:val="0"/>
          <w:sz w:val="28"/>
          <w:szCs w:val="28"/>
        </w:rPr>
      </w:pPr>
      <w:r w:rsidRPr="00283483">
        <w:rPr>
          <w:rStyle w:val="FontStyle12"/>
          <w:b w:val="0"/>
          <w:sz w:val="28"/>
          <w:szCs w:val="28"/>
        </w:rPr>
        <w:t>Ministers/Heads of Delegation</w:t>
      </w:r>
      <w:r w:rsidR="001216B6" w:rsidRPr="00283483">
        <w:rPr>
          <w:rStyle w:val="FontStyle12"/>
          <w:b w:val="0"/>
          <w:sz w:val="28"/>
          <w:szCs w:val="28"/>
        </w:rPr>
        <w:t>s</w:t>
      </w:r>
      <w:r w:rsidRPr="00283483">
        <w:rPr>
          <w:rStyle w:val="FontStyle12"/>
          <w:b w:val="0"/>
          <w:sz w:val="28"/>
          <w:szCs w:val="28"/>
        </w:rPr>
        <w:t xml:space="preserve"> </w:t>
      </w:r>
      <w:r w:rsidR="002E67AA" w:rsidRPr="00283483">
        <w:rPr>
          <w:rStyle w:val="FontStyle12"/>
          <w:b w:val="0"/>
          <w:sz w:val="28"/>
          <w:szCs w:val="28"/>
        </w:rPr>
        <w:t>delivered</w:t>
      </w:r>
      <w:r w:rsidRPr="00283483">
        <w:rPr>
          <w:rStyle w:val="FontStyle12"/>
          <w:b w:val="0"/>
          <w:sz w:val="28"/>
          <w:szCs w:val="28"/>
        </w:rPr>
        <w:t xml:space="preserve"> their statements</w:t>
      </w:r>
      <w:r w:rsidR="002E67AA" w:rsidRPr="00283483">
        <w:rPr>
          <w:rStyle w:val="FontStyle12"/>
          <w:b w:val="0"/>
          <w:sz w:val="28"/>
          <w:szCs w:val="28"/>
        </w:rPr>
        <w:t xml:space="preserve">. They emphasized the </w:t>
      </w:r>
      <w:r w:rsidR="00642A32" w:rsidRPr="00283483">
        <w:rPr>
          <w:rStyle w:val="FontStyle12"/>
          <w:b w:val="0"/>
          <w:sz w:val="28"/>
          <w:szCs w:val="28"/>
        </w:rPr>
        <w:t xml:space="preserve">vital </w:t>
      </w:r>
      <w:r w:rsidR="00B56A6F" w:rsidRPr="00283483">
        <w:rPr>
          <w:rStyle w:val="FontStyle12"/>
          <w:b w:val="0"/>
          <w:sz w:val="28"/>
          <w:szCs w:val="28"/>
        </w:rPr>
        <w:t>need to strengthen industrial cooperation in order to find and secure opportunities</w:t>
      </w:r>
      <w:r w:rsidR="00C4758F" w:rsidRPr="00283483">
        <w:rPr>
          <w:rStyle w:val="FontStyle12"/>
          <w:b w:val="0"/>
          <w:sz w:val="28"/>
          <w:szCs w:val="28"/>
        </w:rPr>
        <w:t xml:space="preserve"> for new investment and markets.</w:t>
      </w:r>
      <w:r w:rsidRPr="00283483">
        <w:rPr>
          <w:rFonts w:ascii="Times New Roman" w:hAnsi="Times New Roman" w:cs="Times New Roman"/>
          <w:sz w:val="28"/>
          <w:szCs w:val="28"/>
        </w:rPr>
        <w:t xml:space="preserve"> </w:t>
      </w:r>
      <w:r w:rsidRPr="00283483">
        <w:rPr>
          <w:rStyle w:val="FontStyle12"/>
          <w:b w:val="0"/>
          <w:sz w:val="28"/>
          <w:szCs w:val="28"/>
        </w:rPr>
        <w:t xml:space="preserve">The texts are </w:t>
      </w:r>
      <w:r w:rsidR="00642A32" w:rsidRPr="00283483">
        <w:rPr>
          <w:rStyle w:val="FontStyle12"/>
          <w:b w:val="0"/>
          <w:sz w:val="28"/>
          <w:szCs w:val="28"/>
        </w:rPr>
        <w:t xml:space="preserve">in </w:t>
      </w:r>
      <w:r w:rsidR="00E318EE" w:rsidRPr="00283483">
        <w:rPr>
          <w:rStyle w:val="FontStyle12"/>
          <w:sz w:val="28"/>
          <w:szCs w:val="28"/>
        </w:rPr>
        <w:t>Annexes VI-XII</w:t>
      </w:r>
      <w:r w:rsidR="00E318EE" w:rsidRPr="00283483">
        <w:rPr>
          <w:rStyle w:val="FontStyle12"/>
          <w:b w:val="0"/>
          <w:sz w:val="28"/>
          <w:szCs w:val="28"/>
        </w:rPr>
        <w:t>.</w:t>
      </w:r>
    </w:p>
    <w:p w:rsidR="00F028BE" w:rsidRPr="00283483" w:rsidRDefault="00F028BE" w:rsidP="007946A3">
      <w:pPr>
        <w:ind w:left="450"/>
        <w:jc w:val="both"/>
        <w:rPr>
          <w:rStyle w:val="FontStyle12"/>
          <w:b w:val="0"/>
          <w:sz w:val="28"/>
          <w:szCs w:val="28"/>
        </w:rPr>
      </w:pPr>
    </w:p>
    <w:p w:rsidR="00F028BE" w:rsidRPr="00283483" w:rsidRDefault="00F028BE" w:rsidP="007946A3">
      <w:pPr>
        <w:ind w:left="450"/>
        <w:jc w:val="both"/>
        <w:rPr>
          <w:rStyle w:val="FontStyle12"/>
          <w:b w:val="0"/>
          <w:sz w:val="28"/>
          <w:szCs w:val="28"/>
        </w:rPr>
      </w:pPr>
    </w:p>
    <w:p w:rsidR="00B56A6F" w:rsidRPr="00283483" w:rsidRDefault="00C4758F" w:rsidP="00B56A6F">
      <w:pPr>
        <w:ind w:left="360" w:hanging="360"/>
        <w:jc w:val="both"/>
        <w:rPr>
          <w:rStyle w:val="FontStyle12"/>
          <w:sz w:val="28"/>
          <w:szCs w:val="28"/>
        </w:rPr>
      </w:pPr>
      <w:r w:rsidRPr="00283483">
        <w:rPr>
          <w:rStyle w:val="FontStyle12"/>
          <w:sz w:val="28"/>
          <w:szCs w:val="28"/>
        </w:rPr>
        <w:t xml:space="preserve">5. </w:t>
      </w:r>
      <w:r w:rsidRPr="00283483">
        <w:rPr>
          <w:rStyle w:val="FontStyle12"/>
          <w:sz w:val="28"/>
          <w:szCs w:val="28"/>
        </w:rPr>
        <w:tab/>
      </w:r>
      <w:r w:rsidR="00B56A6F" w:rsidRPr="00283483">
        <w:rPr>
          <w:rStyle w:val="FontStyle12"/>
          <w:sz w:val="28"/>
          <w:szCs w:val="28"/>
        </w:rPr>
        <w:t>Consid</w:t>
      </w:r>
      <w:r w:rsidR="00214EF1" w:rsidRPr="00283483">
        <w:rPr>
          <w:rStyle w:val="FontStyle12"/>
          <w:sz w:val="28"/>
          <w:szCs w:val="28"/>
        </w:rPr>
        <w:t>eration and Adoption the report</w:t>
      </w:r>
      <w:r w:rsidR="00B56A6F" w:rsidRPr="00283483">
        <w:rPr>
          <w:rStyle w:val="FontStyle12"/>
          <w:sz w:val="28"/>
          <w:szCs w:val="28"/>
        </w:rPr>
        <w:t xml:space="preserve"> </w:t>
      </w:r>
      <w:r w:rsidR="001216B6" w:rsidRPr="00283483">
        <w:rPr>
          <w:rStyle w:val="FontStyle12"/>
          <w:sz w:val="28"/>
          <w:szCs w:val="28"/>
        </w:rPr>
        <w:t>of the Senior Officials</w:t>
      </w:r>
      <w:r w:rsidR="00214EF1" w:rsidRPr="00283483">
        <w:rPr>
          <w:rStyle w:val="FontStyle12"/>
          <w:sz w:val="28"/>
          <w:szCs w:val="28"/>
        </w:rPr>
        <w:t>’</w:t>
      </w:r>
      <w:r w:rsidR="001216B6" w:rsidRPr="00283483">
        <w:rPr>
          <w:rStyle w:val="FontStyle12"/>
          <w:sz w:val="28"/>
          <w:szCs w:val="28"/>
        </w:rPr>
        <w:t xml:space="preserve"> Meeting</w:t>
      </w:r>
    </w:p>
    <w:p w:rsidR="00B56A6F" w:rsidRPr="00283483" w:rsidRDefault="00B56A6F" w:rsidP="00B56A6F">
      <w:pPr>
        <w:jc w:val="both"/>
        <w:rPr>
          <w:rStyle w:val="FontStyle12"/>
          <w:b w:val="0"/>
          <w:sz w:val="28"/>
          <w:szCs w:val="28"/>
        </w:rPr>
      </w:pPr>
    </w:p>
    <w:p w:rsidR="00B56A6F" w:rsidRPr="00283483" w:rsidRDefault="00B56A6F" w:rsidP="00B56A6F">
      <w:pPr>
        <w:ind w:left="360"/>
        <w:jc w:val="both"/>
        <w:rPr>
          <w:rStyle w:val="FontStyle12"/>
          <w:b w:val="0"/>
          <w:sz w:val="28"/>
          <w:szCs w:val="28"/>
        </w:rPr>
      </w:pPr>
      <w:r w:rsidRPr="00283483">
        <w:rPr>
          <w:rStyle w:val="FontStyle12"/>
          <w:b w:val="0"/>
          <w:sz w:val="28"/>
          <w:szCs w:val="28"/>
        </w:rPr>
        <w:t>The Meeting co</w:t>
      </w:r>
      <w:r w:rsidR="00214EF1" w:rsidRPr="00283483">
        <w:rPr>
          <w:rStyle w:val="FontStyle12"/>
          <w:b w:val="0"/>
          <w:sz w:val="28"/>
          <w:szCs w:val="28"/>
        </w:rPr>
        <w:t>nsidered and adopted the report</w:t>
      </w:r>
      <w:r w:rsidRPr="00283483">
        <w:rPr>
          <w:rStyle w:val="FontStyle12"/>
          <w:b w:val="0"/>
          <w:sz w:val="28"/>
          <w:szCs w:val="28"/>
        </w:rPr>
        <w:t xml:space="preserve"> of the Senior Officials</w:t>
      </w:r>
      <w:r w:rsidR="00214EF1" w:rsidRPr="00283483">
        <w:rPr>
          <w:rStyle w:val="FontStyle12"/>
          <w:b w:val="0"/>
          <w:sz w:val="28"/>
          <w:szCs w:val="28"/>
        </w:rPr>
        <w:t>’</w:t>
      </w:r>
      <w:r w:rsidRPr="00283483">
        <w:rPr>
          <w:rStyle w:val="FontStyle12"/>
          <w:b w:val="0"/>
          <w:sz w:val="28"/>
          <w:szCs w:val="28"/>
        </w:rPr>
        <w:t xml:space="preserve"> Meeting </w:t>
      </w:r>
      <w:r w:rsidR="00283483" w:rsidRPr="00283483">
        <w:rPr>
          <w:rStyle w:val="FontStyle12"/>
          <w:b w:val="0"/>
          <w:sz w:val="28"/>
          <w:szCs w:val="28"/>
        </w:rPr>
        <w:t>as in</w:t>
      </w:r>
      <w:r w:rsidR="00642A32" w:rsidRPr="00283483">
        <w:rPr>
          <w:rStyle w:val="FontStyle12"/>
          <w:b w:val="0"/>
          <w:sz w:val="28"/>
          <w:szCs w:val="28"/>
        </w:rPr>
        <w:t xml:space="preserve"> </w:t>
      </w:r>
      <w:r w:rsidR="00642A32" w:rsidRPr="00283483">
        <w:rPr>
          <w:rStyle w:val="FontStyle12"/>
          <w:sz w:val="28"/>
          <w:szCs w:val="28"/>
        </w:rPr>
        <w:t>A</w:t>
      </w:r>
      <w:r w:rsidR="00EA36DE" w:rsidRPr="00283483">
        <w:rPr>
          <w:rStyle w:val="FontStyle12"/>
          <w:sz w:val="28"/>
          <w:szCs w:val="28"/>
        </w:rPr>
        <w:t>nnex XIII</w:t>
      </w:r>
      <w:r w:rsidR="00E318EE" w:rsidRPr="00283483">
        <w:rPr>
          <w:rStyle w:val="FontStyle12"/>
          <w:b w:val="0"/>
          <w:sz w:val="28"/>
          <w:szCs w:val="28"/>
        </w:rPr>
        <w:t>.</w:t>
      </w:r>
    </w:p>
    <w:p w:rsidR="00F028BE" w:rsidRPr="00283483" w:rsidRDefault="00F028BE" w:rsidP="00B56A6F">
      <w:pPr>
        <w:ind w:left="360"/>
        <w:jc w:val="both"/>
        <w:rPr>
          <w:rStyle w:val="FontStyle12"/>
          <w:b w:val="0"/>
          <w:sz w:val="28"/>
          <w:szCs w:val="28"/>
        </w:rPr>
      </w:pPr>
    </w:p>
    <w:p w:rsidR="00B56A6F" w:rsidRPr="00283483" w:rsidRDefault="00B56A6F" w:rsidP="007946A3">
      <w:pPr>
        <w:ind w:left="450"/>
        <w:jc w:val="both"/>
        <w:rPr>
          <w:rStyle w:val="FontStyle12"/>
          <w:b w:val="0"/>
          <w:sz w:val="28"/>
          <w:szCs w:val="28"/>
        </w:rPr>
      </w:pPr>
    </w:p>
    <w:p w:rsidR="002B144B" w:rsidRPr="00283483" w:rsidRDefault="009322E8" w:rsidP="009322E8">
      <w:pPr>
        <w:jc w:val="both"/>
        <w:rPr>
          <w:rStyle w:val="FontStyle12"/>
          <w:sz w:val="28"/>
          <w:szCs w:val="28"/>
        </w:rPr>
      </w:pPr>
      <w:r w:rsidRPr="00283483">
        <w:rPr>
          <w:rStyle w:val="FontStyle12"/>
          <w:sz w:val="28"/>
          <w:szCs w:val="28"/>
        </w:rPr>
        <w:t xml:space="preserve">6.  </w:t>
      </w:r>
      <w:r w:rsidR="002B144B" w:rsidRPr="00283483">
        <w:rPr>
          <w:rStyle w:val="FontStyle12"/>
          <w:sz w:val="28"/>
          <w:szCs w:val="28"/>
        </w:rPr>
        <w:t>Consideration and adoption o</w:t>
      </w:r>
      <w:r w:rsidR="007C144D" w:rsidRPr="00283483">
        <w:rPr>
          <w:rStyle w:val="FontStyle12"/>
          <w:sz w:val="28"/>
          <w:szCs w:val="28"/>
        </w:rPr>
        <w:t>f the text of "</w:t>
      </w:r>
      <w:r w:rsidR="00C4758F" w:rsidRPr="00283483">
        <w:rPr>
          <w:rStyle w:val="FontStyle12"/>
          <w:sz w:val="28"/>
          <w:szCs w:val="28"/>
        </w:rPr>
        <w:t>Tehran Declaration</w:t>
      </w:r>
      <w:r w:rsidR="002B144B" w:rsidRPr="00283483">
        <w:rPr>
          <w:rStyle w:val="FontStyle12"/>
          <w:sz w:val="28"/>
          <w:szCs w:val="28"/>
        </w:rPr>
        <w:t>"</w:t>
      </w:r>
    </w:p>
    <w:p w:rsidR="002B144B" w:rsidRPr="00283483" w:rsidRDefault="002B144B" w:rsidP="002B144B">
      <w:pPr>
        <w:jc w:val="both"/>
        <w:rPr>
          <w:rStyle w:val="FontStyle12"/>
          <w:b w:val="0"/>
          <w:sz w:val="28"/>
          <w:szCs w:val="28"/>
        </w:rPr>
      </w:pPr>
    </w:p>
    <w:p w:rsidR="002B144B" w:rsidRPr="00283483" w:rsidRDefault="002B144B" w:rsidP="009322E8">
      <w:pPr>
        <w:ind w:left="540"/>
        <w:jc w:val="both"/>
        <w:rPr>
          <w:rStyle w:val="FontStyle12"/>
          <w:b w:val="0"/>
          <w:sz w:val="28"/>
          <w:szCs w:val="28"/>
        </w:rPr>
      </w:pPr>
      <w:r w:rsidRPr="00283483">
        <w:rPr>
          <w:rStyle w:val="FontStyle12"/>
          <w:b w:val="0"/>
          <w:sz w:val="28"/>
          <w:szCs w:val="28"/>
        </w:rPr>
        <w:t>The Meeting considered a</w:t>
      </w:r>
      <w:r w:rsidR="00860D24" w:rsidRPr="00283483">
        <w:rPr>
          <w:rStyle w:val="FontStyle12"/>
          <w:b w:val="0"/>
          <w:sz w:val="28"/>
          <w:szCs w:val="28"/>
        </w:rPr>
        <w:t xml:space="preserve">nd adopted the </w:t>
      </w:r>
      <w:r w:rsidR="00C910ED" w:rsidRPr="00283483">
        <w:rPr>
          <w:rStyle w:val="FontStyle12"/>
          <w:b w:val="0"/>
          <w:sz w:val="28"/>
          <w:szCs w:val="28"/>
        </w:rPr>
        <w:t>“</w:t>
      </w:r>
      <w:r w:rsidR="00C4758F" w:rsidRPr="00283483">
        <w:rPr>
          <w:rStyle w:val="FontStyle12"/>
          <w:b w:val="0"/>
          <w:sz w:val="28"/>
          <w:szCs w:val="28"/>
        </w:rPr>
        <w:t>Tehran Declaration</w:t>
      </w:r>
      <w:r w:rsidR="00C910ED" w:rsidRPr="00283483">
        <w:rPr>
          <w:rStyle w:val="FontStyle12"/>
          <w:b w:val="0"/>
          <w:sz w:val="28"/>
          <w:szCs w:val="28"/>
        </w:rPr>
        <w:t>”</w:t>
      </w:r>
      <w:r w:rsidRPr="00283483">
        <w:rPr>
          <w:rStyle w:val="FontStyle12"/>
          <w:b w:val="0"/>
          <w:sz w:val="28"/>
          <w:szCs w:val="28"/>
        </w:rPr>
        <w:t xml:space="preserve">. The text </w:t>
      </w:r>
      <w:r w:rsidR="00283483" w:rsidRPr="00283483">
        <w:rPr>
          <w:rStyle w:val="FontStyle12"/>
          <w:b w:val="0"/>
          <w:sz w:val="28"/>
          <w:szCs w:val="28"/>
        </w:rPr>
        <w:t>is in</w:t>
      </w:r>
      <w:r w:rsidR="00642A32" w:rsidRPr="00283483">
        <w:rPr>
          <w:rStyle w:val="FontStyle12"/>
          <w:b w:val="0"/>
          <w:sz w:val="28"/>
          <w:szCs w:val="28"/>
        </w:rPr>
        <w:t xml:space="preserve"> </w:t>
      </w:r>
      <w:r w:rsidR="00EA36DE" w:rsidRPr="00283483">
        <w:rPr>
          <w:rStyle w:val="FontStyle12"/>
          <w:sz w:val="28"/>
          <w:szCs w:val="28"/>
        </w:rPr>
        <w:t>Annex XIV</w:t>
      </w:r>
      <w:r w:rsidRPr="00283483">
        <w:rPr>
          <w:rStyle w:val="FontStyle12"/>
          <w:b w:val="0"/>
          <w:sz w:val="28"/>
          <w:szCs w:val="28"/>
        </w:rPr>
        <w:t>.</w:t>
      </w:r>
    </w:p>
    <w:p w:rsidR="00C4758F" w:rsidRPr="00283483" w:rsidRDefault="00C4758F" w:rsidP="009322E8">
      <w:pPr>
        <w:ind w:left="540"/>
        <w:jc w:val="both"/>
        <w:rPr>
          <w:rStyle w:val="FontStyle12"/>
          <w:b w:val="0"/>
          <w:sz w:val="28"/>
          <w:szCs w:val="28"/>
        </w:rPr>
      </w:pPr>
    </w:p>
    <w:p w:rsidR="00F028BE" w:rsidRPr="00283483" w:rsidRDefault="00F028BE" w:rsidP="009322E8">
      <w:pPr>
        <w:ind w:left="540"/>
        <w:jc w:val="both"/>
        <w:rPr>
          <w:rStyle w:val="FontStyle12"/>
          <w:b w:val="0"/>
          <w:sz w:val="28"/>
          <w:szCs w:val="28"/>
        </w:rPr>
      </w:pPr>
    </w:p>
    <w:p w:rsidR="00B92B1F" w:rsidRPr="00283483" w:rsidRDefault="00B92B1F" w:rsidP="00B92B1F">
      <w:pPr>
        <w:ind w:left="450" w:hanging="450"/>
        <w:jc w:val="both"/>
        <w:rPr>
          <w:rStyle w:val="FontStyle12"/>
          <w:sz w:val="28"/>
          <w:szCs w:val="28"/>
        </w:rPr>
      </w:pPr>
      <w:r w:rsidRPr="00283483">
        <w:rPr>
          <w:rStyle w:val="FontStyle12"/>
          <w:sz w:val="28"/>
          <w:szCs w:val="28"/>
        </w:rPr>
        <w:t xml:space="preserve">7. </w:t>
      </w:r>
      <w:r w:rsidRPr="00283483">
        <w:rPr>
          <w:rStyle w:val="FontStyle12"/>
          <w:sz w:val="28"/>
          <w:szCs w:val="28"/>
        </w:rPr>
        <w:tab/>
        <w:t>Date and venue of the 5</w:t>
      </w:r>
      <w:r w:rsidRPr="00283483">
        <w:rPr>
          <w:rStyle w:val="FontStyle12"/>
          <w:sz w:val="28"/>
          <w:szCs w:val="28"/>
          <w:vertAlign w:val="superscript"/>
        </w:rPr>
        <w:t>th</w:t>
      </w:r>
      <w:r w:rsidRPr="00283483">
        <w:rPr>
          <w:rStyle w:val="FontStyle12"/>
          <w:sz w:val="28"/>
          <w:szCs w:val="28"/>
        </w:rPr>
        <w:t xml:space="preserve"> D-8 Ministerial Meeting on Industry</w:t>
      </w:r>
    </w:p>
    <w:p w:rsidR="00B92B1F" w:rsidRPr="00283483" w:rsidRDefault="00B92B1F" w:rsidP="00B92B1F">
      <w:pPr>
        <w:jc w:val="both"/>
        <w:rPr>
          <w:rStyle w:val="FontStyle12"/>
          <w:b w:val="0"/>
          <w:sz w:val="28"/>
          <w:szCs w:val="28"/>
        </w:rPr>
      </w:pPr>
    </w:p>
    <w:p w:rsidR="00642A32" w:rsidRPr="00283483" w:rsidRDefault="009D46E0" w:rsidP="00642A32">
      <w:pPr>
        <w:ind w:left="450"/>
        <w:jc w:val="both"/>
        <w:rPr>
          <w:rFonts w:ascii="Times New Roman" w:hAnsi="Times New Roman" w:cs="Times New Roman"/>
          <w:sz w:val="28"/>
          <w:szCs w:val="28"/>
        </w:rPr>
      </w:pPr>
      <w:r w:rsidRPr="00283483">
        <w:rPr>
          <w:rFonts w:ascii="Times New Roman" w:hAnsi="Times New Roman" w:cs="Times New Roman"/>
          <w:sz w:val="28"/>
          <w:szCs w:val="28"/>
        </w:rPr>
        <w:t xml:space="preserve">The Meeting </w:t>
      </w:r>
      <w:r w:rsidR="00214EF1" w:rsidRPr="00283483">
        <w:rPr>
          <w:rFonts w:ascii="Times New Roman" w:hAnsi="Times New Roman" w:cs="Times New Roman"/>
          <w:sz w:val="28"/>
          <w:szCs w:val="28"/>
        </w:rPr>
        <w:t xml:space="preserve">decided that </w:t>
      </w:r>
      <w:r w:rsidRPr="00283483">
        <w:rPr>
          <w:rFonts w:ascii="Times New Roman" w:hAnsi="Times New Roman" w:cs="Times New Roman"/>
          <w:sz w:val="28"/>
          <w:szCs w:val="28"/>
        </w:rPr>
        <w:t xml:space="preserve">the D-8 Secretariat </w:t>
      </w:r>
      <w:r w:rsidR="00214EF1" w:rsidRPr="00283483">
        <w:rPr>
          <w:rFonts w:ascii="Times New Roman" w:hAnsi="Times New Roman" w:cs="Times New Roman"/>
          <w:sz w:val="28"/>
          <w:szCs w:val="28"/>
        </w:rPr>
        <w:t xml:space="preserve">would </w:t>
      </w:r>
      <w:r w:rsidRPr="00283483">
        <w:rPr>
          <w:rFonts w:ascii="Times New Roman" w:hAnsi="Times New Roman" w:cs="Times New Roman"/>
          <w:sz w:val="28"/>
          <w:szCs w:val="28"/>
        </w:rPr>
        <w:t>consult D-8 Member States regarding the next</w:t>
      </w:r>
      <w:r w:rsidR="00214EF1" w:rsidRPr="00283483">
        <w:rPr>
          <w:rFonts w:ascii="Times New Roman" w:hAnsi="Times New Roman" w:cs="Times New Roman"/>
          <w:sz w:val="28"/>
          <w:szCs w:val="28"/>
        </w:rPr>
        <w:t>, i.e.,</w:t>
      </w:r>
      <w:r w:rsidR="00626E81" w:rsidRPr="00283483">
        <w:rPr>
          <w:rFonts w:ascii="Times New Roman" w:hAnsi="Times New Roman" w:cs="Times New Roman"/>
          <w:sz w:val="28"/>
          <w:szCs w:val="28"/>
        </w:rPr>
        <w:t xml:space="preserve"> the 5</w:t>
      </w:r>
      <w:r w:rsidR="00626E81" w:rsidRPr="00283483">
        <w:rPr>
          <w:rFonts w:ascii="Times New Roman" w:hAnsi="Times New Roman" w:cs="Times New Roman"/>
          <w:sz w:val="28"/>
          <w:szCs w:val="28"/>
          <w:vertAlign w:val="superscript"/>
        </w:rPr>
        <w:t>th</w:t>
      </w:r>
      <w:r w:rsidR="00626E81" w:rsidRPr="00283483">
        <w:rPr>
          <w:rFonts w:ascii="Times New Roman" w:hAnsi="Times New Roman" w:cs="Times New Roman"/>
          <w:sz w:val="28"/>
          <w:szCs w:val="28"/>
        </w:rPr>
        <w:t xml:space="preserve"> </w:t>
      </w:r>
      <w:r w:rsidRPr="00283483">
        <w:rPr>
          <w:rFonts w:ascii="Times New Roman" w:hAnsi="Times New Roman" w:cs="Times New Roman"/>
          <w:sz w:val="28"/>
          <w:szCs w:val="28"/>
        </w:rPr>
        <w:t>D-8 Ministerial Meeting on Industry. The date and venue of the Meeting will be communicated to D-8 Member States through the D-8 Secretariat in due course.</w:t>
      </w:r>
    </w:p>
    <w:p w:rsidR="009D46E0" w:rsidRPr="00283483" w:rsidRDefault="009D46E0" w:rsidP="00642A32">
      <w:pPr>
        <w:ind w:left="450"/>
        <w:jc w:val="both"/>
        <w:rPr>
          <w:rStyle w:val="FontStyle12"/>
          <w:b w:val="0"/>
          <w:sz w:val="28"/>
          <w:szCs w:val="28"/>
        </w:rPr>
      </w:pPr>
    </w:p>
    <w:p w:rsidR="00F028BE" w:rsidRPr="00283483" w:rsidRDefault="00F028BE" w:rsidP="00642A32">
      <w:pPr>
        <w:ind w:left="450"/>
        <w:jc w:val="both"/>
        <w:rPr>
          <w:rStyle w:val="FontStyle12"/>
          <w:b w:val="0"/>
          <w:sz w:val="28"/>
          <w:szCs w:val="28"/>
        </w:rPr>
      </w:pPr>
    </w:p>
    <w:p w:rsidR="002B144B" w:rsidRPr="00283483" w:rsidRDefault="00815DB4" w:rsidP="002B144B">
      <w:pPr>
        <w:jc w:val="both"/>
        <w:rPr>
          <w:rStyle w:val="FontStyle12"/>
          <w:sz w:val="28"/>
          <w:szCs w:val="28"/>
        </w:rPr>
      </w:pPr>
      <w:r w:rsidRPr="00283483">
        <w:rPr>
          <w:rStyle w:val="FontStyle12"/>
          <w:sz w:val="28"/>
          <w:szCs w:val="28"/>
        </w:rPr>
        <w:t>8</w:t>
      </w:r>
      <w:r w:rsidR="009322E8" w:rsidRPr="00283483">
        <w:rPr>
          <w:rStyle w:val="FontStyle12"/>
          <w:sz w:val="28"/>
          <w:szCs w:val="28"/>
        </w:rPr>
        <w:t xml:space="preserve">.  </w:t>
      </w:r>
      <w:r w:rsidR="002B144B" w:rsidRPr="00283483">
        <w:rPr>
          <w:rStyle w:val="FontStyle12"/>
          <w:sz w:val="28"/>
          <w:szCs w:val="28"/>
        </w:rPr>
        <w:t>Any Other Business</w:t>
      </w:r>
    </w:p>
    <w:p w:rsidR="002B144B" w:rsidRPr="00283483" w:rsidRDefault="002B144B" w:rsidP="002B144B">
      <w:pPr>
        <w:jc w:val="both"/>
        <w:rPr>
          <w:rStyle w:val="FontStyle12"/>
          <w:b w:val="0"/>
          <w:sz w:val="28"/>
          <w:szCs w:val="28"/>
        </w:rPr>
      </w:pPr>
    </w:p>
    <w:p w:rsidR="00642A32" w:rsidRPr="00283483" w:rsidRDefault="00642A32" w:rsidP="00642A32">
      <w:pPr>
        <w:ind w:left="450"/>
        <w:jc w:val="both"/>
        <w:rPr>
          <w:rFonts w:ascii="Times New Roman" w:hAnsi="Times New Roman" w:cs="Times New Roman"/>
          <w:sz w:val="28"/>
          <w:szCs w:val="28"/>
        </w:rPr>
      </w:pPr>
      <w:r w:rsidRPr="00283483">
        <w:rPr>
          <w:rFonts w:ascii="Times New Roman" w:hAnsi="Times New Roman" w:cs="Times New Roman"/>
          <w:sz w:val="28"/>
          <w:szCs w:val="28"/>
        </w:rPr>
        <w:t xml:space="preserve">The meeting welcomed the Signing Ceremony of the Memorandum of Understanding (MoU) between SME Governmental Bodies of D-8 Member Countries by representative from Bangladesh, Egypt, Iran, Nigeria and Turkey. The signing ceremony was done in </w:t>
      </w:r>
      <w:r w:rsidR="00214EF1" w:rsidRPr="00283483">
        <w:rPr>
          <w:rFonts w:ascii="Times New Roman" w:hAnsi="Times New Roman" w:cs="Times New Roman"/>
          <w:sz w:val="28"/>
          <w:szCs w:val="28"/>
        </w:rPr>
        <w:t>presence</w:t>
      </w:r>
      <w:r w:rsidRPr="00283483">
        <w:rPr>
          <w:rFonts w:ascii="Times New Roman" w:hAnsi="Times New Roman" w:cs="Times New Roman"/>
          <w:sz w:val="28"/>
          <w:szCs w:val="28"/>
        </w:rPr>
        <w:t xml:space="preserve"> of the Ministers/Heads of Delegations of D-8 Member States.</w:t>
      </w:r>
    </w:p>
    <w:p w:rsidR="00642A32" w:rsidRPr="00283483" w:rsidRDefault="00642A32" w:rsidP="00642A32">
      <w:pPr>
        <w:ind w:left="450"/>
        <w:jc w:val="both"/>
        <w:rPr>
          <w:rFonts w:ascii="Times New Roman" w:hAnsi="Times New Roman" w:cs="Times New Roman"/>
          <w:sz w:val="28"/>
          <w:szCs w:val="28"/>
        </w:rPr>
      </w:pPr>
    </w:p>
    <w:p w:rsidR="00F028BE" w:rsidRPr="00283483" w:rsidRDefault="00F028BE" w:rsidP="00642A32">
      <w:pPr>
        <w:ind w:left="450"/>
        <w:jc w:val="both"/>
        <w:rPr>
          <w:rFonts w:ascii="Times New Roman" w:hAnsi="Times New Roman" w:cs="Times New Roman"/>
          <w:sz w:val="28"/>
          <w:szCs w:val="28"/>
        </w:rPr>
      </w:pPr>
    </w:p>
    <w:p w:rsidR="009E2187" w:rsidRPr="00283483" w:rsidRDefault="009E2187" w:rsidP="00815DB4">
      <w:pPr>
        <w:pStyle w:val="NoSpacing"/>
        <w:numPr>
          <w:ilvl w:val="0"/>
          <w:numId w:val="17"/>
        </w:numPr>
        <w:ind w:left="450"/>
        <w:jc w:val="both"/>
        <w:rPr>
          <w:rFonts w:ascii="Times New Roman" w:hAnsi="Times New Roman" w:cs="Times New Roman"/>
          <w:b/>
          <w:sz w:val="28"/>
          <w:szCs w:val="28"/>
        </w:rPr>
      </w:pPr>
      <w:r w:rsidRPr="00283483">
        <w:rPr>
          <w:rFonts w:ascii="Times New Roman" w:hAnsi="Times New Roman" w:cs="Times New Roman"/>
          <w:b/>
          <w:sz w:val="28"/>
          <w:szCs w:val="28"/>
        </w:rPr>
        <w:t>Adoption of the Report</w:t>
      </w:r>
    </w:p>
    <w:p w:rsidR="009E2187" w:rsidRPr="00283483" w:rsidRDefault="009E2187" w:rsidP="009E2187">
      <w:pPr>
        <w:pStyle w:val="ListParagraph"/>
        <w:rPr>
          <w:rFonts w:ascii="Times New Roman" w:hAnsi="Times New Roman" w:cs="Times New Roman"/>
          <w:sz w:val="28"/>
          <w:szCs w:val="28"/>
        </w:rPr>
      </w:pPr>
    </w:p>
    <w:p w:rsidR="009E2187" w:rsidRPr="00283483" w:rsidRDefault="009E2187" w:rsidP="0041592F">
      <w:pPr>
        <w:pStyle w:val="ListParagraph"/>
        <w:ind w:left="450"/>
        <w:rPr>
          <w:rFonts w:ascii="Times New Roman" w:hAnsi="Times New Roman" w:cs="Times New Roman"/>
          <w:sz w:val="28"/>
          <w:szCs w:val="28"/>
        </w:rPr>
      </w:pPr>
      <w:r w:rsidRPr="00283483">
        <w:rPr>
          <w:rFonts w:ascii="Times New Roman" w:hAnsi="Times New Roman" w:cs="Times New Roman"/>
          <w:sz w:val="28"/>
          <w:szCs w:val="28"/>
        </w:rPr>
        <w:t xml:space="preserve">The report of </w:t>
      </w:r>
      <w:r w:rsidR="00C4758F" w:rsidRPr="00283483">
        <w:rPr>
          <w:rStyle w:val="FontStyle12"/>
          <w:b w:val="0"/>
          <w:sz w:val="28"/>
          <w:szCs w:val="28"/>
        </w:rPr>
        <w:t>the 4</w:t>
      </w:r>
      <w:r w:rsidR="00C4758F" w:rsidRPr="00283483">
        <w:rPr>
          <w:rStyle w:val="FontStyle12"/>
          <w:b w:val="0"/>
          <w:sz w:val="28"/>
          <w:szCs w:val="28"/>
          <w:vertAlign w:val="superscript"/>
        </w:rPr>
        <w:t>th</w:t>
      </w:r>
      <w:r w:rsidR="00C4758F" w:rsidRPr="00283483">
        <w:rPr>
          <w:rStyle w:val="FontStyle12"/>
          <w:b w:val="0"/>
          <w:sz w:val="28"/>
          <w:szCs w:val="28"/>
        </w:rPr>
        <w:t xml:space="preserve"> D-8 Ministerial Meeting on Industry </w:t>
      </w:r>
      <w:r w:rsidR="0041592F" w:rsidRPr="00283483">
        <w:rPr>
          <w:rFonts w:ascii="Times New Roman" w:hAnsi="Times New Roman" w:cs="Times New Roman"/>
          <w:sz w:val="28"/>
          <w:szCs w:val="28"/>
        </w:rPr>
        <w:t>was adopted</w:t>
      </w:r>
      <w:r w:rsidRPr="00283483">
        <w:rPr>
          <w:rFonts w:ascii="Times New Roman" w:hAnsi="Times New Roman" w:cs="Times New Roman"/>
          <w:sz w:val="28"/>
          <w:szCs w:val="28"/>
        </w:rPr>
        <w:t>.</w:t>
      </w:r>
    </w:p>
    <w:p w:rsidR="002B144B" w:rsidRPr="00283483" w:rsidRDefault="002B144B" w:rsidP="002B144B">
      <w:pPr>
        <w:jc w:val="both"/>
        <w:rPr>
          <w:rStyle w:val="FontStyle12"/>
          <w:b w:val="0"/>
          <w:sz w:val="28"/>
          <w:szCs w:val="28"/>
        </w:rPr>
      </w:pPr>
    </w:p>
    <w:p w:rsidR="002B144B" w:rsidRPr="00283483" w:rsidRDefault="002B144B" w:rsidP="00815DB4">
      <w:pPr>
        <w:pStyle w:val="ListParagraph"/>
        <w:numPr>
          <w:ilvl w:val="0"/>
          <w:numId w:val="17"/>
        </w:numPr>
        <w:ind w:left="540" w:hanging="540"/>
        <w:jc w:val="both"/>
        <w:rPr>
          <w:rStyle w:val="FontStyle12"/>
          <w:sz w:val="28"/>
          <w:szCs w:val="28"/>
        </w:rPr>
      </w:pPr>
      <w:r w:rsidRPr="00283483">
        <w:rPr>
          <w:rStyle w:val="FontStyle12"/>
          <w:sz w:val="28"/>
          <w:szCs w:val="28"/>
        </w:rPr>
        <w:lastRenderedPageBreak/>
        <w:t xml:space="preserve">Closing </w:t>
      </w:r>
    </w:p>
    <w:p w:rsidR="002B144B" w:rsidRPr="00283483" w:rsidRDefault="002B144B" w:rsidP="002B144B">
      <w:pPr>
        <w:jc w:val="both"/>
        <w:rPr>
          <w:rStyle w:val="FontStyle12"/>
          <w:b w:val="0"/>
          <w:sz w:val="28"/>
          <w:szCs w:val="28"/>
        </w:rPr>
      </w:pPr>
    </w:p>
    <w:p w:rsidR="00E91570" w:rsidRPr="00283483" w:rsidRDefault="00E91570" w:rsidP="00214EF1">
      <w:pPr>
        <w:ind w:left="450"/>
        <w:jc w:val="both"/>
        <w:rPr>
          <w:rFonts w:ascii="Times New Roman" w:hAnsi="Times New Roman" w:cs="Times New Roman"/>
          <w:sz w:val="28"/>
          <w:szCs w:val="28"/>
        </w:rPr>
      </w:pPr>
      <w:r w:rsidRPr="00283483">
        <w:rPr>
          <w:rFonts w:ascii="Times New Roman" w:hAnsi="Times New Roman" w:cs="Times New Roman"/>
          <w:sz w:val="28"/>
          <w:szCs w:val="28"/>
        </w:rPr>
        <w:t>The Chairman expressed his deep appreciation and thanks to all delegates for the productive discussions and commended the constructive outcome of the deliberations.</w:t>
      </w:r>
    </w:p>
    <w:p w:rsidR="00E91570" w:rsidRPr="00283483" w:rsidRDefault="00E91570" w:rsidP="00214EF1">
      <w:pPr>
        <w:ind w:left="450" w:hanging="567"/>
        <w:jc w:val="both"/>
        <w:rPr>
          <w:rFonts w:ascii="Times New Roman" w:hAnsi="Times New Roman" w:cs="Times New Roman"/>
          <w:sz w:val="28"/>
          <w:szCs w:val="28"/>
        </w:rPr>
      </w:pPr>
    </w:p>
    <w:p w:rsidR="00E91570" w:rsidRPr="00283483" w:rsidRDefault="00E91570" w:rsidP="00214EF1">
      <w:pPr>
        <w:ind w:left="450"/>
        <w:jc w:val="both"/>
        <w:rPr>
          <w:rFonts w:ascii="Times New Roman" w:hAnsi="Times New Roman" w:cs="Times New Roman"/>
          <w:sz w:val="28"/>
          <w:szCs w:val="28"/>
        </w:rPr>
      </w:pPr>
      <w:r w:rsidRPr="00283483">
        <w:rPr>
          <w:rFonts w:ascii="Times New Roman" w:hAnsi="Times New Roman" w:cs="Times New Roman"/>
          <w:sz w:val="28"/>
          <w:szCs w:val="28"/>
        </w:rPr>
        <w:t xml:space="preserve">Ministers and Heads of Delegations also expressed their high appreciation to the Islamic Republic of Iran for the excellent arrangements in the organization of the </w:t>
      </w:r>
      <w:r w:rsidRPr="00283483">
        <w:rPr>
          <w:rStyle w:val="FontStyle12"/>
          <w:b w:val="0"/>
          <w:sz w:val="28"/>
          <w:szCs w:val="28"/>
        </w:rPr>
        <w:t>4</w:t>
      </w:r>
      <w:r w:rsidRPr="00283483">
        <w:rPr>
          <w:rStyle w:val="FontStyle12"/>
          <w:b w:val="0"/>
          <w:sz w:val="28"/>
          <w:szCs w:val="28"/>
          <w:vertAlign w:val="superscript"/>
        </w:rPr>
        <w:t>th</w:t>
      </w:r>
      <w:r w:rsidRPr="00283483">
        <w:rPr>
          <w:rStyle w:val="FontStyle12"/>
          <w:b w:val="0"/>
          <w:sz w:val="28"/>
          <w:szCs w:val="28"/>
        </w:rPr>
        <w:t xml:space="preserve"> D-8 Ministerial Meeting on Industry.</w:t>
      </w:r>
      <w:r w:rsidRPr="00283483">
        <w:rPr>
          <w:rFonts w:ascii="Times New Roman" w:hAnsi="Times New Roman" w:cs="Times New Roman"/>
          <w:sz w:val="28"/>
          <w:szCs w:val="28"/>
        </w:rPr>
        <w:t xml:space="preserve"> The Meeting also appreciated the </w:t>
      </w:r>
      <w:r w:rsidR="005D1791" w:rsidRPr="00283483">
        <w:rPr>
          <w:rFonts w:ascii="Times New Roman" w:hAnsi="Times New Roman" w:cs="Times New Roman"/>
          <w:sz w:val="28"/>
          <w:szCs w:val="28"/>
        </w:rPr>
        <w:t xml:space="preserve">D-8 </w:t>
      </w:r>
      <w:r w:rsidRPr="00283483">
        <w:rPr>
          <w:rFonts w:ascii="Times New Roman" w:hAnsi="Times New Roman" w:cs="Times New Roman"/>
          <w:sz w:val="28"/>
          <w:szCs w:val="28"/>
        </w:rPr>
        <w:t>Secretariat for its valuable support rendered to the event.</w:t>
      </w:r>
    </w:p>
    <w:p w:rsidR="00E91570" w:rsidRPr="00283483" w:rsidRDefault="00E91570" w:rsidP="00E91570">
      <w:pPr>
        <w:ind w:left="450" w:hanging="12"/>
        <w:jc w:val="both"/>
        <w:rPr>
          <w:rFonts w:ascii="Times New Roman" w:hAnsi="Times New Roman" w:cs="Times New Roman"/>
          <w:sz w:val="28"/>
          <w:szCs w:val="28"/>
        </w:rPr>
      </w:pPr>
    </w:p>
    <w:p w:rsidR="002B144B" w:rsidRPr="00283483" w:rsidRDefault="002B144B" w:rsidP="009E2187">
      <w:pPr>
        <w:ind w:left="360"/>
        <w:jc w:val="both"/>
        <w:rPr>
          <w:rStyle w:val="FontStyle13"/>
          <w:bCs/>
          <w:sz w:val="28"/>
          <w:szCs w:val="28"/>
        </w:rPr>
      </w:pPr>
    </w:p>
    <w:sectPr w:rsidR="002B144B" w:rsidRPr="00283483" w:rsidSect="00507E97">
      <w:headerReference w:type="default" r:id="rId9"/>
      <w:footerReference w:type="default" r:id="rId10"/>
      <w:type w:val="continuous"/>
      <w:pgSz w:w="11907" w:h="16839" w:code="9"/>
      <w:pgMar w:top="900" w:right="1437" w:bottom="1170" w:left="1437" w:header="720" w:footer="72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540" w:rsidRDefault="00C00540">
      <w:r>
        <w:separator/>
      </w:r>
    </w:p>
  </w:endnote>
  <w:endnote w:type="continuationSeparator" w:id="0">
    <w:p w:rsidR="00C00540" w:rsidRDefault="00C00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F49" w:rsidRDefault="00412004">
    <w:pPr>
      <w:pStyle w:val="Style7"/>
      <w:widowControl/>
      <w:ind w:left="4637"/>
      <w:jc w:val="both"/>
      <w:rPr>
        <w:rStyle w:val="FontStyle14"/>
      </w:rPr>
    </w:pPr>
    <w:r>
      <w:rPr>
        <w:rStyle w:val="FontStyle14"/>
      </w:rPr>
      <w:fldChar w:fldCharType="begin"/>
    </w:r>
    <w:r w:rsidR="00277282">
      <w:rPr>
        <w:rStyle w:val="FontStyle14"/>
      </w:rPr>
      <w:instrText>PAGE</w:instrText>
    </w:r>
    <w:r>
      <w:rPr>
        <w:rStyle w:val="FontStyle14"/>
      </w:rPr>
      <w:fldChar w:fldCharType="separate"/>
    </w:r>
    <w:r w:rsidR="00283483">
      <w:rPr>
        <w:rStyle w:val="FontStyle14"/>
        <w:noProof/>
      </w:rPr>
      <w:t>3</w:t>
    </w:r>
    <w:r>
      <w:rPr>
        <w:rStyle w:val="FontStyle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540" w:rsidRDefault="00C00540">
      <w:r>
        <w:separator/>
      </w:r>
    </w:p>
  </w:footnote>
  <w:footnote w:type="continuationSeparator" w:id="0">
    <w:p w:rsidR="00C00540" w:rsidRDefault="00C00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F49" w:rsidRDefault="00C63F49">
    <w:pPr>
      <w:pStyle w:val="Style1"/>
      <w:widowControl/>
      <w:jc w:val="right"/>
      <w:rPr>
        <w:rStyle w:val="FontStyle11"/>
        <w:lang w:eastAsia="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1F0A"/>
    <w:lvl w:ilvl="0">
      <w:numFmt w:val="bullet"/>
      <w:lvlText w:val="*"/>
      <w:lvlJc w:val="left"/>
    </w:lvl>
  </w:abstractNum>
  <w:abstractNum w:abstractNumId="1">
    <w:nsid w:val="00DA62B0"/>
    <w:multiLevelType w:val="hybridMultilevel"/>
    <w:tmpl w:val="8E6EA5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EA1922"/>
    <w:multiLevelType w:val="hybridMultilevel"/>
    <w:tmpl w:val="7A98AE1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E31B4E"/>
    <w:multiLevelType w:val="hybridMultilevel"/>
    <w:tmpl w:val="650C13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4D515A"/>
    <w:multiLevelType w:val="hybridMultilevel"/>
    <w:tmpl w:val="483A275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7C0610"/>
    <w:multiLevelType w:val="hybridMultilevel"/>
    <w:tmpl w:val="D3781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151242"/>
    <w:multiLevelType w:val="hybridMultilevel"/>
    <w:tmpl w:val="2F4E1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80281"/>
    <w:multiLevelType w:val="hybridMultilevel"/>
    <w:tmpl w:val="E9F29D3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87655B"/>
    <w:multiLevelType w:val="hybridMultilevel"/>
    <w:tmpl w:val="3D9A938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F82DBB"/>
    <w:multiLevelType w:val="hybridMultilevel"/>
    <w:tmpl w:val="1B166E2A"/>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nsid w:val="3B6845CE"/>
    <w:multiLevelType w:val="hybridMultilevel"/>
    <w:tmpl w:val="572A7C4E"/>
    <w:lvl w:ilvl="0" w:tplc="0409000D">
      <w:start w:val="1"/>
      <w:numFmt w:val="bullet"/>
      <w:lvlText w:val=""/>
      <w:lvlJc w:val="left"/>
      <w:pPr>
        <w:ind w:left="720" w:hanging="360"/>
      </w:pPr>
      <w:rPr>
        <w:rFonts w:ascii="Wingdings" w:hAnsi="Wingdings" w:hint="default"/>
      </w:rPr>
    </w:lvl>
    <w:lvl w:ilvl="1" w:tplc="6130C4FC">
      <w:start w:val="1"/>
      <w:numFmt w:val="bullet"/>
      <w:lvlText w:val="o"/>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FA7283"/>
    <w:multiLevelType w:val="hybridMultilevel"/>
    <w:tmpl w:val="F49C99B6"/>
    <w:lvl w:ilvl="0" w:tplc="EDB86BA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C729EB"/>
    <w:multiLevelType w:val="hybridMultilevel"/>
    <w:tmpl w:val="9A96D51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nsid w:val="48702793"/>
    <w:multiLevelType w:val="hybridMultilevel"/>
    <w:tmpl w:val="17E63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C52B94"/>
    <w:multiLevelType w:val="hybridMultilevel"/>
    <w:tmpl w:val="08F2A7F2"/>
    <w:lvl w:ilvl="0" w:tplc="04090017">
      <w:start w:val="1"/>
      <w:numFmt w:val="lowerLetter"/>
      <w:lvlText w:val="%1)"/>
      <w:lvlJc w:val="left"/>
      <w:pPr>
        <w:ind w:left="1158" w:hanging="360"/>
      </w:pPr>
    </w:lvl>
    <w:lvl w:ilvl="1" w:tplc="04090019" w:tentative="1">
      <w:start w:val="1"/>
      <w:numFmt w:val="lowerLetter"/>
      <w:lvlText w:val="%2."/>
      <w:lvlJc w:val="left"/>
      <w:pPr>
        <w:ind w:left="1878" w:hanging="360"/>
      </w:p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15">
    <w:nsid w:val="51EE607C"/>
    <w:multiLevelType w:val="hybridMultilevel"/>
    <w:tmpl w:val="9228B65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EB4A7E"/>
    <w:multiLevelType w:val="hybridMultilevel"/>
    <w:tmpl w:val="05307A4A"/>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nsid w:val="599863BF"/>
    <w:multiLevelType w:val="hybridMultilevel"/>
    <w:tmpl w:val="0D56E8E8"/>
    <w:lvl w:ilvl="0" w:tplc="44090001">
      <w:start w:val="1"/>
      <w:numFmt w:val="bullet"/>
      <w:lvlText w:val=""/>
      <w:lvlJc w:val="left"/>
      <w:pPr>
        <w:ind w:left="1800" w:hanging="360"/>
      </w:pPr>
      <w:rPr>
        <w:rFonts w:ascii="Symbol" w:hAnsi="Symbol" w:hint="default"/>
      </w:rPr>
    </w:lvl>
    <w:lvl w:ilvl="1" w:tplc="44090003" w:tentative="1">
      <w:start w:val="1"/>
      <w:numFmt w:val="bullet"/>
      <w:lvlText w:val="o"/>
      <w:lvlJc w:val="left"/>
      <w:pPr>
        <w:ind w:left="2520" w:hanging="360"/>
      </w:pPr>
      <w:rPr>
        <w:rFonts w:ascii="Courier New" w:hAnsi="Courier New" w:cs="Courier New" w:hint="default"/>
      </w:rPr>
    </w:lvl>
    <w:lvl w:ilvl="2" w:tplc="44090005" w:tentative="1">
      <w:start w:val="1"/>
      <w:numFmt w:val="bullet"/>
      <w:lvlText w:val=""/>
      <w:lvlJc w:val="left"/>
      <w:pPr>
        <w:ind w:left="3240" w:hanging="360"/>
      </w:pPr>
      <w:rPr>
        <w:rFonts w:ascii="Wingdings" w:hAnsi="Wingdings" w:hint="default"/>
      </w:rPr>
    </w:lvl>
    <w:lvl w:ilvl="3" w:tplc="44090001" w:tentative="1">
      <w:start w:val="1"/>
      <w:numFmt w:val="bullet"/>
      <w:lvlText w:val=""/>
      <w:lvlJc w:val="left"/>
      <w:pPr>
        <w:ind w:left="3960" w:hanging="360"/>
      </w:pPr>
      <w:rPr>
        <w:rFonts w:ascii="Symbol" w:hAnsi="Symbol" w:hint="default"/>
      </w:rPr>
    </w:lvl>
    <w:lvl w:ilvl="4" w:tplc="44090003" w:tentative="1">
      <w:start w:val="1"/>
      <w:numFmt w:val="bullet"/>
      <w:lvlText w:val="o"/>
      <w:lvlJc w:val="left"/>
      <w:pPr>
        <w:ind w:left="4680" w:hanging="360"/>
      </w:pPr>
      <w:rPr>
        <w:rFonts w:ascii="Courier New" w:hAnsi="Courier New" w:cs="Courier New" w:hint="default"/>
      </w:rPr>
    </w:lvl>
    <w:lvl w:ilvl="5" w:tplc="44090005" w:tentative="1">
      <w:start w:val="1"/>
      <w:numFmt w:val="bullet"/>
      <w:lvlText w:val=""/>
      <w:lvlJc w:val="left"/>
      <w:pPr>
        <w:ind w:left="5400" w:hanging="360"/>
      </w:pPr>
      <w:rPr>
        <w:rFonts w:ascii="Wingdings" w:hAnsi="Wingdings" w:hint="default"/>
      </w:rPr>
    </w:lvl>
    <w:lvl w:ilvl="6" w:tplc="44090001" w:tentative="1">
      <w:start w:val="1"/>
      <w:numFmt w:val="bullet"/>
      <w:lvlText w:val=""/>
      <w:lvlJc w:val="left"/>
      <w:pPr>
        <w:ind w:left="6120" w:hanging="360"/>
      </w:pPr>
      <w:rPr>
        <w:rFonts w:ascii="Symbol" w:hAnsi="Symbol" w:hint="default"/>
      </w:rPr>
    </w:lvl>
    <w:lvl w:ilvl="7" w:tplc="44090003" w:tentative="1">
      <w:start w:val="1"/>
      <w:numFmt w:val="bullet"/>
      <w:lvlText w:val="o"/>
      <w:lvlJc w:val="left"/>
      <w:pPr>
        <w:ind w:left="6840" w:hanging="360"/>
      </w:pPr>
      <w:rPr>
        <w:rFonts w:ascii="Courier New" w:hAnsi="Courier New" w:cs="Courier New" w:hint="default"/>
      </w:rPr>
    </w:lvl>
    <w:lvl w:ilvl="8" w:tplc="44090005" w:tentative="1">
      <w:start w:val="1"/>
      <w:numFmt w:val="bullet"/>
      <w:lvlText w:val=""/>
      <w:lvlJc w:val="left"/>
      <w:pPr>
        <w:ind w:left="7560" w:hanging="360"/>
      </w:pPr>
      <w:rPr>
        <w:rFonts w:ascii="Wingdings" w:hAnsi="Wingdings" w:hint="default"/>
      </w:rPr>
    </w:lvl>
  </w:abstractNum>
  <w:abstractNum w:abstractNumId="18">
    <w:nsid w:val="63B4491A"/>
    <w:multiLevelType w:val="hybridMultilevel"/>
    <w:tmpl w:val="7EBC5C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AD94ED7"/>
    <w:multiLevelType w:val="hybridMultilevel"/>
    <w:tmpl w:val="8504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E64537"/>
    <w:multiLevelType w:val="hybridMultilevel"/>
    <w:tmpl w:val="E79023DE"/>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79A461D4"/>
    <w:multiLevelType w:val="hybridMultilevel"/>
    <w:tmpl w:val="AFACE1BC"/>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gt;"/>
        <w:legacy w:legacy="1" w:legacySpace="0" w:legacyIndent="336"/>
        <w:lvlJc w:val="left"/>
        <w:rPr>
          <w:rFonts w:ascii="Times New Roman" w:hAnsi="Times New Roman" w:cs="Times New Roman" w:hint="default"/>
        </w:rPr>
      </w:lvl>
    </w:lvlOverride>
  </w:num>
  <w:num w:numId="2">
    <w:abstractNumId w:val="20"/>
  </w:num>
  <w:num w:numId="3">
    <w:abstractNumId w:val="1"/>
  </w:num>
  <w:num w:numId="4">
    <w:abstractNumId w:val="3"/>
  </w:num>
  <w:num w:numId="5">
    <w:abstractNumId w:val="6"/>
  </w:num>
  <w:num w:numId="6">
    <w:abstractNumId w:val="19"/>
  </w:num>
  <w:num w:numId="7">
    <w:abstractNumId w:val="18"/>
  </w:num>
  <w:num w:numId="8">
    <w:abstractNumId w:val="13"/>
  </w:num>
  <w:num w:numId="9">
    <w:abstractNumId w:val="7"/>
  </w:num>
  <w:num w:numId="10">
    <w:abstractNumId w:val="5"/>
  </w:num>
  <w:num w:numId="11">
    <w:abstractNumId w:val="2"/>
  </w:num>
  <w:num w:numId="12">
    <w:abstractNumId w:val="14"/>
  </w:num>
  <w:num w:numId="13">
    <w:abstractNumId w:val="8"/>
  </w:num>
  <w:num w:numId="14">
    <w:abstractNumId w:val="15"/>
  </w:num>
  <w:num w:numId="15">
    <w:abstractNumId w:val="10"/>
  </w:num>
  <w:num w:numId="16">
    <w:abstractNumId w:val="4"/>
  </w:num>
  <w:num w:numId="17">
    <w:abstractNumId w:val="11"/>
  </w:num>
  <w:num w:numId="18">
    <w:abstractNumId w:val="9"/>
  </w:num>
  <w:num w:numId="19">
    <w:abstractNumId w:val="12"/>
  </w:num>
  <w:num w:numId="20">
    <w:abstractNumId w:val="21"/>
  </w:num>
  <w:num w:numId="21">
    <w:abstractNumId w:val="1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44B"/>
    <w:rsid w:val="00034ABD"/>
    <w:rsid w:val="000644BD"/>
    <w:rsid w:val="001216B6"/>
    <w:rsid w:val="00211072"/>
    <w:rsid w:val="00214EF1"/>
    <w:rsid w:val="00277282"/>
    <w:rsid w:val="00283483"/>
    <w:rsid w:val="002B144B"/>
    <w:rsid w:val="002D2FCE"/>
    <w:rsid w:val="002E67AA"/>
    <w:rsid w:val="003A7CD5"/>
    <w:rsid w:val="003B7285"/>
    <w:rsid w:val="00412004"/>
    <w:rsid w:val="0041592F"/>
    <w:rsid w:val="00427A68"/>
    <w:rsid w:val="00472BC1"/>
    <w:rsid w:val="00484662"/>
    <w:rsid w:val="00507E97"/>
    <w:rsid w:val="005D1791"/>
    <w:rsid w:val="005D6FF8"/>
    <w:rsid w:val="00626E81"/>
    <w:rsid w:val="00642A32"/>
    <w:rsid w:val="00696669"/>
    <w:rsid w:val="006C170B"/>
    <w:rsid w:val="0075589E"/>
    <w:rsid w:val="007946A3"/>
    <w:rsid w:val="007B30F6"/>
    <w:rsid w:val="007C144D"/>
    <w:rsid w:val="007E4B7E"/>
    <w:rsid w:val="007F3182"/>
    <w:rsid w:val="00815DB4"/>
    <w:rsid w:val="00860D24"/>
    <w:rsid w:val="008A214B"/>
    <w:rsid w:val="009322E8"/>
    <w:rsid w:val="009D46E0"/>
    <w:rsid w:val="009E2187"/>
    <w:rsid w:val="00A205A7"/>
    <w:rsid w:val="00A24919"/>
    <w:rsid w:val="00A73734"/>
    <w:rsid w:val="00B2145A"/>
    <w:rsid w:val="00B42EC1"/>
    <w:rsid w:val="00B56A6F"/>
    <w:rsid w:val="00B92B1F"/>
    <w:rsid w:val="00C00540"/>
    <w:rsid w:val="00C3694E"/>
    <w:rsid w:val="00C4758F"/>
    <w:rsid w:val="00C63F49"/>
    <w:rsid w:val="00C910ED"/>
    <w:rsid w:val="00CB33CC"/>
    <w:rsid w:val="00CD1391"/>
    <w:rsid w:val="00CF1831"/>
    <w:rsid w:val="00D82EA2"/>
    <w:rsid w:val="00D8444A"/>
    <w:rsid w:val="00D871CE"/>
    <w:rsid w:val="00E318EE"/>
    <w:rsid w:val="00E91570"/>
    <w:rsid w:val="00EA36DE"/>
    <w:rsid w:val="00EA3A8C"/>
    <w:rsid w:val="00F028BE"/>
    <w:rsid w:val="00F22A7D"/>
    <w:rsid w:val="00FB07C3"/>
    <w:rsid w:val="00FC6503"/>
    <w:rsid w:val="00FE7D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pPr>
      <w:spacing w:line="317" w:lineRule="exact"/>
      <w:ind w:hanging="355"/>
    </w:pPr>
  </w:style>
  <w:style w:type="paragraph" w:customStyle="1" w:styleId="Style3">
    <w:name w:val="Style3"/>
    <w:basedOn w:val="Normal"/>
    <w:uiPriority w:val="99"/>
    <w:pPr>
      <w:spacing w:line="319" w:lineRule="exact"/>
      <w:jc w:val="center"/>
    </w:pPr>
  </w:style>
  <w:style w:type="paragraph" w:customStyle="1" w:styleId="Style4">
    <w:name w:val="Style4"/>
    <w:basedOn w:val="Normal"/>
    <w:uiPriority w:val="99"/>
    <w:pPr>
      <w:spacing w:line="322" w:lineRule="exact"/>
      <w:jc w:val="both"/>
    </w:pPr>
  </w:style>
  <w:style w:type="paragraph" w:customStyle="1" w:styleId="Style5">
    <w:name w:val="Style5"/>
    <w:basedOn w:val="Normal"/>
    <w:uiPriority w:val="99"/>
    <w:pPr>
      <w:spacing w:line="638" w:lineRule="exact"/>
      <w:ind w:hanging="346"/>
    </w:pPr>
  </w:style>
  <w:style w:type="paragraph" w:customStyle="1" w:styleId="Style6">
    <w:name w:val="Style6"/>
    <w:basedOn w:val="Normal"/>
    <w:uiPriority w:val="99"/>
    <w:pPr>
      <w:spacing w:line="322" w:lineRule="exact"/>
      <w:ind w:hanging="336"/>
    </w:pPr>
  </w:style>
  <w:style w:type="paragraph" w:customStyle="1" w:styleId="Style7">
    <w:name w:val="Style7"/>
    <w:basedOn w:val="Normal"/>
    <w:uiPriority w:val="99"/>
  </w:style>
  <w:style w:type="character" w:customStyle="1" w:styleId="FontStyle11">
    <w:name w:val="Font Style11"/>
    <w:basedOn w:val="DefaultParagraphFont"/>
    <w:uiPriority w:val="99"/>
    <w:rPr>
      <w:rFonts w:ascii="Arial" w:hAnsi="Arial" w:cs="Arial"/>
      <w:i/>
      <w:iCs/>
      <w:sz w:val="18"/>
      <w:szCs w:val="18"/>
    </w:rPr>
  </w:style>
  <w:style w:type="character" w:customStyle="1" w:styleId="FontStyle12">
    <w:name w:val="Font Style12"/>
    <w:basedOn w:val="DefaultParagraphFont"/>
    <w:uiPriority w:val="99"/>
    <w:rPr>
      <w:rFonts w:ascii="Times New Roman" w:hAnsi="Times New Roman" w:cs="Times New Roman"/>
      <w:b/>
      <w:bCs/>
      <w:sz w:val="26"/>
      <w:szCs w:val="26"/>
    </w:rPr>
  </w:style>
  <w:style w:type="character" w:customStyle="1" w:styleId="FontStyle13">
    <w:name w:val="Font Style13"/>
    <w:basedOn w:val="DefaultParagraphFont"/>
    <w:uiPriority w:val="99"/>
    <w:rPr>
      <w:rFonts w:ascii="Times New Roman" w:hAnsi="Times New Roman" w:cs="Times New Roman"/>
      <w:sz w:val="26"/>
      <w:szCs w:val="26"/>
    </w:rPr>
  </w:style>
  <w:style w:type="character" w:customStyle="1" w:styleId="FontStyle14">
    <w:name w:val="Font Style14"/>
    <w:basedOn w:val="DefaultParagraphFont"/>
    <w:uiPriority w:val="99"/>
    <w:rPr>
      <w:rFonts w:ascii="Arial" w:hAnsi="Arial" w:cs="Arial"/>
      <w:sz w:val="22"/>
      <w:szCs w:val="22"/>
    </w:rPr>
  </w:style>
  <w:style w:type="paragraph" w:styleId="Header">
    <w:name w:val="header"/>
    <w:basedOn w:val="Normal"/>
    <w:link w:val="HeaderChar"/>
    <w:uiPriority w:val="99"/>
    <w:unhideWhenUsed/>
    <w:rsid w:val="002B144B"/>
    <w:pPr>
      <w:tabs>
        <w:tab w:val="center" w:pos="4680"/>
        <w:tab w:val="right" w:pos="9360"/>
      </w:tabs>
    </w:pPr>
  </w:style>
  <w:style w:type="character" w:customStyle="1" w:styleId="HeaderChar">
    <w:name w:val="Header Char"/>
    <w:basedOn w:val="DefaultParagraphFont"/>
    <w:link w:val="Header"/>
    <w:uiPriority w:val="99"/>
    <w:rsid w:val="002B144B"/>
    <w:rPr>
      <w:rFonts w:hAnsi="Arial" w:cs="Arial"/>
      <w:sz w:val="24"/>
      <w:szCs w:val="24"/>
    </w:rPr>
  </w:style>
  <w:style w:type="paragraph" w:styleId="Footer">
    <w:name w:val="footer"/>
    <w:basedOn w:val="Normal"/>
    <w:link w:val="FooterChar"/>
    <w:uiPriority w:val="99"/>
    <w:unhideWhenUsed/>
    <w:rsid w:val="002B144B"/>
    <w:pPr>
      <w:tabs>
        <w:tab w:val="center" w:pos="4680"/>
        <w:tab w:val="right" w:pos="9360"/>
      </w:tabs>
    </w:pPr>
  </w:style>
  <w:style w:type="character" w:customStyle="1" w:styleId="FooterChar">
    <w:name w:val="Footer Char"/>
    <w:basedOn w:val="DefaultParagraphFont"/>
    <w:link w:val="Footer"/>
    <w:uiPriority w:val="99"/>
    <w:rsid w:val="002B144B"/>
    <w:rPr>
      <w:rFonts w:hAnsi="Arial" w:cs="Arial"/>
      <w:sz w:val="24"/>
      <w:szCs w:val="24"/>
    </w:rPr>
  </w:style>
  <w:style w:type="paragraph" w:styleId="NoSpacing">
    <w:name w:val="No Spacing"/>
    <w:uiPriority w:val="1"/>
    <w:qFormat/>
    <w:rsid w:val="002B144B"/>
    <w:pPr>
      <w:spacing w:after="0" w:line="240" w:lineRule="auto"/>
    </w:pPr>
    <w:rPr>
      <w:rFonts w:ascii="Calibri" w:eastAsia="Calibri"/>
    </w:rPr>
  </w:style>
  <w:style w:type="paragraph" w:styleId="ListParagraph">
    <w:name w:val="List Paragraph"/>
    <w:basedOn w:val="Normal"/>
    <w:qFormat/>
    <w:rsid w:val="007E4B7E"/>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pPr>
      <w:spacing w:line="317" w:lineRule="exact"/>
      <w:ind w:hanging="355"/>
    </w:pPr>
  </w:style>
  <w:style w:type="paragraph" w:customStyle="1" w:styleId="Style3">
    <w:name w:val="Style3"/>
    <w:basedOn w:val="Normal"/>
    <w:uiPriority w:val="99"/>
    <w:pPr>
      <w:spacing w:line="319" w:lineRule="exact"/>
      <w:jc w:val="center"/>
    </w:pPr>
  </w:style>
  <w:style w:type="paragraph" w:customStyle="1" w:styleId="Style4">
    <w:name w:val="Style4"/>
    <w:basedOn w:val="Normal"/>
    <w:uiPriority w:val="99"/>
    <w:pPr>
      <w:spacing w:line="322" w:lineRule="exact"/>
      <w:jc w:val="both"/>
    </w:pPr>
  </w:style>
  <w:style w:type="paragraph" w:customStyle="1" w:styleId="Style5">
    <w:name w:val="Style5"/>
    <w:basedOn w:val="Normal"/>
    <w:uiPriority w:val="99"/>
    <w:pPr>
      <w:spacing w:line="638" w:lineRule="exact"/>
      <w:ind w:hanging="346"/>
    </w:pPr>
  </w:style>
  <w:style w:type="paragraph" w:customStyle="1" w:styleId="Style6">
    <w:name w:val="Style6"/>
    <w:basedOn w:val="Normal"/>
    <w:uiPriority w:val="99"/>
    <w:pPr>
      <w:spacing w:line="322" w:lineRule="exact"/>
      <w:ind w:hanging="336"/>
    </w:pPr>
  </w:style>
  <w:style w:type="paragraph" w:customStyle="1" w:styleId="Style7">
    <w:name w:val="Style7"/>
    <w:basedOn w:val="Normal"/>
    <w:uiPriority w:val="99"/>
  </w:style>
  <w:style w:type="character" w:customStyle="1" w:styleId="FontStyle11">
    <w:name w:val="Font Style11"/>
    <w:basedOn w:val="DefaultParagraphFont"/>
    <w:uiPriority w:val="99"/>
    <w:rPr>
      <w:rFonts w:ascii="Arial" w:hAnsi="Arial" w:cs="Arial"/>
      <w:i/>
      <w:iCs/>
      <w:sz w:val="18"/>
      <w:szCs w:val="18"/>
    </w:rPr>
  </w:style>
  <w:style w:type="character" w:customStyle="1" w:styleId="FontStyle12">
    <w:name w:val="Font Style12"/>
    <w:basedOn w:val="DefaultParagraphFont"/>
    <w:uiPriority w:val="99"/>
    <w:rPr>
      <w:rFonts w:ascii="Times New Roman" w:hAnsi="Times New Roman" w:cs="Times New Roman"/>
      <w:b/>
      <w:bCs/>
      <w:sz w:val="26"/>
      <w:szCs w:val="26"/>
    </w:rPr>
  </w:style>
  <w:style w:type="character" w:customStyle="1" w:styleId="FontStyle13">
    <w:name w:val="Font Style13"/>
    <w:basedOn w:val="DefaultParagraphFont"/>
    <w:uiPriority w:val="99"/>
    <w:rPr>
      <w:rFonts w:ascii="Times New Roman" w:hAnsi="Times New Roman" w:cs="Times New Roman"/>
      <w:sz w:val="26"/>
      <w:szCs w:val="26"/>
    </w:rPr>
  </w:style>
  <w:style w:type="character" w:customStyle="1" w:styleId="FontStyle14">
    <w:name w:val="Font Style14"/>
    <w:basedOn w:val="DefaultParagraphFont"/>
    <w:uiPriority w:val="99"/>
    <w:rPr>
      <w:rFonts w:ascii="Arial" w:hAnsi="Arial" w:cs="Arial"/>
      <w:sz w:val="22"/>
      <w:szCs w:val="22"/>
    </w:rPr>
  </w:style>
  <w:style w:type="paragraph" w:styleId="Header">
    <w:name w:val="header"/>
    <w:basedOn w:val="Normal"/>
    <w:link w:val="HeaderChar"/>
    <w:uiPriority w:val="99"/>
    <w:unhideWhenUsed/>
    <w:rsid w:val="002B144B"/>
    <w:pPr>
      <w:tabs>
        <w:tab w:val="center" w:pos="4680"/>
        <w:tab w:val="right" w:pos="9360"/>
      </w:tabs>
    </w:pPr>
  </w:style>
  <w:style w:type="character" w:customStyle="1" w:styleId="HeaderChar">
    <w:name w:val="Header Char"/>
    <w:basedOn w:val="DefaultParagraphFont"/>
    <w:link w:val="Header"/>
    <w:uiPriority w:val="99"/>
    <w:rsid w:val="002B144B"/>
    <w:rPr>
      <w:rFonts w:hAnsi="Arial" w:cs="Arial"/>
      <w:sz w:val="24"/>
      <w:szCs w:val="24"/>
    </w:rPr>
  </w:style>
  <w:style w:type="paragraph" w:styleId="Footer">
    <w:name w:val="footer"/>
    <w:basedOn w:val="Normal"/>
    <w:link w:val="FooterChar"/>
    <w:uiPriority w:val="99"/>
    <w:unhideWhenUsed/>
    <w:rsid w:val="002B144B"/>
    <w:pPr>
      <w:tabs>
        <w:tab w:val="center" w:pos="4680"/>
        <w:tab w:val="right" w:pos="9360"/>
      </w:tabs>
    </w:pPr>
  </w:style>
  <w:style w:type="character" w:customStyle="1" w:styleId="FooterChar">
    <w:name w:val="Footer Char"/>
    <w:basedOn w:val="DefaultParagraphFont"/>
    <w:link w:val="Footer"/>
    <w:uiPriority w:val="99"/>
    <w:rsid w:val="002B144B"/>
    <w:rPr>
      <w:rFonts w:hAnsi="Arial" w:cs="Arial"/>
      <w:sz w:val="24"/>
      <w:szCs w:val="24"/>
    </w:rPr>
  </w:style>
  <w:style w:type="paragraph" w:styleId="NoSpacing">
    <w:name w:val="No Spacing"/>
    <w:uiPriority w:val="1"/>
    <w:qFormat/>
    <w:rsid w:val="002B144B"/>
    <w:pPr>
      <w:spacing w:after="0" w:line="240" w:lineRule="auto"/>
    </w:pPr>
    <w:rPr>
      <w:rFonts w:ascii="Calibri" w:eastAsia="Calibri"/>
    </w:rPr>
  </w:style>
  <w:style w:type="paragraph" w:styleId="ListParagraph">
    <w:name w:val="List Paragraph"/>
    <w:basedOn w:val="Normal"/>
    <w:qFormat/>
    <w:rsid w:val="007E4B7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585611-F1C8-4C8C-B6C5-8F73F4CC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The First Meeting</vt:lpstr>
    </vt:vector>
  </TitlesOfParts>
  <Company/>
  <LinksUpToDate>false</LinksUpToDate>
  <CharactersWithSpaces>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First Meeting</dc:title>
  <dc:creator>Secgen</dc:creator>
  <cp:lastModifiedBy>Ilham Perintis</cp:lastModifiedBy>
  <cp:revision>2</cp:revision>
  <cp:lastPrinted>2015-02-02T14:03:00Z</cp:lastPrinted>
  <dcterms:created xsi:type="dcterms:W3CDTF">2015-02-03T13:04:00Z</dcterms:created>
  <dcterms:modified xsi:type="dcterms:W3CDTF">2015-02-03T13:04:00Z</dcterms:modified>
</cp:coreProperties>
</file>